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4"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sz w:val="26"/>
          <w:szCs w:val="26"/>
          <w:highlight w:val="yellow"/>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C">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D">
            <w:pPr>
              <w:rPr>
                <w:highlight w:val="yellow"/>
              </w:rPr>
            </w:pPr>
            <w:r w:rsidDel="00000000" w:rsidR="00000000" w:rsidRPr="00000000">
              <w:rPr>
                <w:highlight w:val="yellow"/>
                <w:rtl w:val="0"/>
              </w:rPr>
              <w:t xml:space="preserve">CyberStrike</w:t>
            </w:r>
          </w:p>
        </w:tc>
      </w:tr>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3F">
            <w:pPr>
              <w:rPr>
                <w:highlight w:val="yellow"/>
              </w:rPr>
            </w:pPr>
            <w:r w:rsidDel="00000000" w:rsidR="00000000" w:rsidRPr="00000000">
              <w:rPr>
                <w:highlight w:val="yellow"/>
                <w:rtl w:val="0"/>
              </w:rPr>
              <w:t xml:space="preserve">Kevin Wang</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1">
            <w:pPr>
              <w:rPr>
                <w:highlight w:val="yellow"/>
              </w:rPr>
            </w:pPr>
            <w:r w:rsidDel="00000000" w:rsidR="00000000" w:rsidRPr="00000000">
              <w:rPr>
                <w:highlight w:val="yellow"/>
                <w:rtl w:val="0"/>
              </w:rPr>
              <w:t xml:space="preserve">Pentester</w:t>
            </w:r>
          </w:p>
        </w:tc>
      </w:tr>
    </w:tbl>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B">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C">
            <w:pPr>
              <w:rPr>
                <w:highlight w:val="yellow"/>
              </w:rPr>
            </w:pPr>
            <w:r w:rsidDel="00000000" w:rsidR="00000000" w:rsidRPr="00000000">
              <w:rPr>
                <w:highlight w:val="yellow"/>
                <w:rtl w:val="0"/>
              </w:rPr>
              <w:t xml:space="preserve">Oct. 24, 2022</w:t>
            </w:r>
          </w:p>
        </w:tc>
        <w:tc>
          <w:tcPr>
            <w:shd w:fill="ffff00" w:val="clear"/>
            <w:vAlign w:val="center"/>
          </w:tcPr>
          <w:p w:rsidR="00000000" w:rsidDel="00000000" w:rsidP="00000000" w:rsidRDefault="00000000" w:rsidRPr="00000000" w14:paraId="0000004D">
            <w:pPr>
              <w:rPr/>
            </w:pPr>
            <w:r w:rsidDel="00000000" w:rsidR="00000000" w:rsidRPr="00000000">
              <w:rPr>
                <w:rtl w:val="0"/>
              </w:rPr>
              <w:t xml:space="preserve">Kevin Wang</w:t>
            </w:r>
          </w:p>
        </w:tc>
        <w:tc>
          <w:tcPr>
            <w:shd w:fill="ffff00" w:val="clear"/>
            <w:vAlign w:val="center"/>
          </w:tcPr>
          <w:p w:rsidR="00000000" w:rsidDel="00000000" w:rsidP="00000000" w:rsidRDefault="00000000" w:rsidRPr="00000000" w14:paraId="0000004E">
            <w:pPr>
              <w:rPr/>
            </w:pPr>
            <w:r w:rsidDel="00000000" w:rsidR="00000000" w:rsidRPr="00000000">
              <w:rPr>
                <w:rtl w:val="0"/>
              </w:rPr>
            </w:r>
          </w:p>
        </w:tc>
      </w:tr>
    </w:tbl>
    <w:p w:rsidR="00000000" w:rsidDel="00000000" w:rsidP="00000000" w:rsidRDefault="00000000" w:rsidRPr="00000000" w14:paraId="0000004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For the testing, we focused on the following:</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4"/>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C">
      <w:pPr>
        <w:numPr>
          <w:ilvl w:val="0"/>
          <w:numId w:val="4"/>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D">
      <w:pPr>
        <w:numPr>
          <w:ilvl w:val="0"/>
          <w:numId w:val="4"/>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E">
      <w:pPr>
        <w:ind w:firstLine="30"/>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Rekall has outlined the following objectives: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A">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B">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C">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D">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E">
            <w:pPr>
              <w:rPr/>
            </w:pPr>
            <w:r w:rsidDel="00000000" w:rsidR="00000000" w:rsidRPr="00000000">
              <w:rPr>
                <w:rtl w:val="0"/>
              </w:rPr>
              <w:t xml:space="preserve">Compromise several machines.</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6">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8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0" distT="0" distL="0" distR="0">
            <wp:extent cx="5943600" cy="3545840"/>
            <wp:effectExtent b="0" l="0" r="0" t="0"/>
            <wp:docPr descr="Chart&#10;&#10;Description automatically generated with medium confidence" id="79" name="image57.png"/>
            <a:graphic>
              <a:graphicData uri="http://schemas.openxmlformats.org/drawingml/2006/picture">
                <pic:pic>
                  <pic:nvPicPr>
                    <pic:cNvPr descr="Chart&#10;&#10;Description automatically generated with medium confidence" id="0" name="image57.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Some users had strong passwords that we’re unable to be cracked by John</w:t>
      </w:r>
    </w:p>
    <w:p w:rsidR="00000000" w:rsidDel="00000000" w:rsidP="00000000" w:rsidRDefault="00000000" w:rsidRPr="00000000" w14:paraId="000000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CS attempted a few exploits in Metasploit that were unsuccessful in attaining a meterpreter shell</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numPr>
          <w:ilvl w:val="0"/>
          <w:numId w:val="1"/>
        </w:numPr>
        <w:ind w:left="720" w:hanging="360"/>
        <w:rPr>
          <w:u w:val="none"/>
        </w:rPr>
      </w:pPr>
      <w:r w:rsidDel="00000000" w:rsidR="00000000" w:rsidRPr="00000000">
        <w:rPr>
          <w:rtl w:val="0"/>
        </w:rPr>
        <w:t xml:space="preserve">Open ports</w:t>
      </w:r>
    </w:p>
    <w:p w:rsidR="00000000" w:rsidDel="00000000" w:rsidP="00000000" w:rsidRDefault="00000000" w:rsidRPr="00000000" w14:paraId="000000AC">
      <w:pPr>
        <w:numPr>
          <w:ilvl w:val="0"/>
          <w:numId w:val="1"/>
        </w:numPr>
        <w:ind w:left="720" w:hanging="360"/>
        <w:rPr>
          <w:u w:val="none"/>
        </w:rPr>
      </w:pPr>
      <w:r w:rsidDel="00000000" w:rsidR="00000000" w:rsidRPr="00000000">
        <w:rPr>
          <w:rtl w:val="0"/>
        </w:rPr>
        <w:t xml:space="preserve">Weak user passwords cracked by John tool or guessed</w:t>
      </w:r>
    </w:p>
    <w:p w:rsidR="00000000" w:rsidDel="00000000" w:rsidP="00000000" w:rsidRDefault="00000000" w:rsidRPr="00000000" w14:paraId="000000AD">
      <w:pPr>
        <w:numPr>
          <w:ilvl w:val="0"/>
          <w:numId w:val="1"/>
        </w:numPr>
        <w:ind w:left="720" w:hanging="360"/>
        <w:rPr>
          <w:u w:val="none"/>
        </w:rPr>
      </w:pPr>
      <w:r w:rsidDel="00000000" w:rsidR="00000000" w:rsidRPr="00000000">
        <w:rPr>
          <w:rtl w:val="0"/>
        </w:rPr>
        <w:t xml:space="preserve">Company information available on OSINT such as a user’s credentials</w:t>
      </w:r>
    </w:p>
    <w:p w:rsidR="00000000" w:rsidDel="00000000" w:rsidP="00000000" w:rsidRDefault="00000000" w:rsidRPr="00000000" w14:paraId="000000AE">
      <w:pPr>
        <w:numPr>
          <w:ilvl w:val="0"/>
          <w:numId w:val="1"/>
        </w:numPr>
        <w:ind w:left="720" w:hanging="360"/>
        <w:rPr>
          <w:u w:val="none"/>
        </w:rPr>
      </w:pPr>
      <w:r w:rsidDel="00000000" w:rsidR="00000000" w:rsidRPr="00000000">
        <w:rPr>
          <w:rtl w:val="0"/>
        </w:rPr>
        <w:t xml:space="preserve">Cross-site scripting (XSS) reflected</w:t>
      </w:r>
    </w:p>
    <w:p w:rsidR="00000000" w:rsidDel="00000000" w:rsidP="00000000" w:rsidRDefault="00000000" w:rsidRPr="00000000" w14:paraId="000000AF">
      <w:pPr>
        <w:numPr>
          <w:ilvl w:val="0"/>
          <w:numId w:val="1"/>
        </w:numPr>
        <w:ind w:left="720" w:hanging="360"/>
      </w:pPr>
      <w:r w:rsidDel="00000000" w:rsidR="00000000" w:rsidRPr="00000000">
        <w:rPr>
          <w:rtl w:val="0"/>
        </w:rPr>
        <w:t xml:space="preserve">Cross-site scripting (XSS) stored</w:t>
      </w:r>
    </w:p>
    <w:p w:rsidR="00000000" w:rsidDel="00000000" w:rsidP="00000000" w:rsidRDefault="00000000" w:rsidRPr="00000000" w14:paraId="000000B0">
      <w:pPr>
        <w:numPr>
          <w:ilvl w:val="0"/>
          <w:numId w:val="1"/>
        </w:numPr>
        <w:ind w:left="720" w:hanging="360"/>
        <w:rPr>
          <w:u w:val="none"/>
        </w:rPr>
      </w:pPr>
      <w:r w:rsidDel="00000000" w:rsidR="00000000" w:rsidRPr="00000000">
        <w:rPr>
          <w:rtl w:val="0"/>
        </w:rPr>
        <w:t xml:space="preserve">Sensitive data exposure</w:t>
      </w:r>
    </w:p>
    <w:p w:rsidR="00000000" w:rsidDel="00000000" w:rsidP="00000000" w:rsidRDefault="00000000" w:rsidRPr="00000000" w14:paraId="000000B1">
      <w:pPr>
        <w:numPr>
          <w:ilvl w:val="0"/>
          <w:numId w:val="1"/>
        </w:numPr>
        <w:ind w:left="720" w:hanging="360"/>
        <w:rPr>
          <w:u w:val="none"/>
        </w:rPr>
      </w:pPr>
      <w:r w:rsidDel="00000000" w:rsidR="00000000" w:rsidRPr="00000000">
        <w:rPr>
          <w:rtl w:val="0"/>
        </w:rPr>
        <w:t xml:space="preserve">Local file inclusion</w:t>
      </w:r>
    </w:p>
    <w:p w:rsidR="00000000" w:rsidDel="00000000" w:rsidP="00000000" w:rsidRDefault="00000000" w:rsidRPr="00000000" w14:paraId="000000B2">
      <w:pPr>
        <w:numPr>
          <w:ilvl w:val="0"/>
          <w:numId w:val="1"/>
        </w:numPr>
        <w:ind w:left="720" w:hanging="360"/>
        <w:rPr>
          <w:u w:val="none"/>
        </w:rPr>
      </w:pPr>
      <w:r w:rsidDel="00000000" w:rsidR="00000000" w:rsidRPr="00000000">
        <w:rPr>
          <w:rtl w:val="0"/>
        </w:rPr>
        <w:t xml:space="preserve">SQL injection</w:t>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Command injection</w:t>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PHP injection</w:t>
      </w:r>
    </w:p>
    <w:p w:rsidR="00000000" w:rsidDel="00000000" w:rsidP="00000000" w:rsidRDefault="00000000" w:rsidRPr="00000000" w14:paraId="000000B5">
      <w:pPr>
        <w:numPr>
          <w:ilvl w:val="0"/>
          <w:numId w:val="1"/>
        </w:numPr>
        <w:ind w:left="720" w:hanging="360"/>
        <w:rPr>
          <w:u w:val="none"/>
        </w:rPr>
      </w:pPr>
      <w:r w:rsidDel="00000000" w:rsidR="00000000" w:rsidRPr="00000000">
        <w:rPr>
          <w:rtl w:val="0"/>
        </w:rPr>
        <w:t xml:space="preserve">Brute force attack</w:t>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Session management</w:t>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Directory traversal </w:t>
      </w:r>
    </w:p>
    <w:p w:rsidR="00000000" w:rsidDel="00000000" w:rsidP="00000000" w:rsidRDefault="00000000" w:rsidRPr="00000000" w14:paraId="000000B8">
      <w:pPr>
        <w:numPr>
          <w:ilvl w:val="0"/>
          <w:numId w:val="1"/>
        </w:numPr>
        <w:ind w:left="720" w:hanging="360"/>
        <w:rPr>
          <w:u w:val="none"/>
        </w:rPr>
      </w:pPr>
      <w:r w:rsidDel="00000000" w:rsidR="00000000" w:rsidRPr="00000000">
        <w:rPr>
          <w:rtl w:val="0"/>
        </w:rPr>
        <w:t xml:space="preserve">Port 80, 21 open</w:t>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Weak passwords</w:t>
      </w:r>
    </w:p>
    <w:p w:rsidR="00000000" w:rsidDel="00000000" w:rsidP="00000000" w:rsidRDefault="00000000" w:rsidRPr="00000000" w14:paraId="000000BA">
      <w:pPr>
        <w:numPr>
          <w:ilvl w:val="0"/>
          <w:numId w:val="1"/>
        </w:numPr>
        <w:ind w:left="720" w:hanging="360"/>
        <w:rPr>
          <w:u w:val="none"/>
        </w:rPr>
      </w:pPr>
      <w:r w:rsidDel="00000000" w:rsidR="00000000" w:rsidRPr="00000000">
        <w:rPr>
          <w:rtl w:val="0"/>
        </w:rPr>
        <w:t xml:space="preserve">Lateral movement</w:t>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Privilege Escalation</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jc w:val="center"/>
        <w:rPr/>
      </w:pPr>
      <w:r w:rsidDel="00000000" w:rsidR="00000000" w:rsidRPr="00000000">
        <w:rPr>
          <w:rtl w:val="0"/>
        </w:rPr>
      </w:r>
    </w:p>
    <w:p w:rsidR="00000000" w:rsidDel="00000000" w:rsidP="00000000" w:rsidRDefault="00000000" w:rsidRPr="00000000" w14:paraId="000000BE">
      <w:pPr>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0">
      <w:pPr>
        <w:ind w:left="0" w:firstLine="0"/>
        <w:rPr/>
      </w:pPr>
      <w:r w:rsidDel="00000000" w:rsidR="00000000" w:rsidRPr="00000000">
        <w:rPr>
          <w:rtl w:val="0"/>
        </w:rPr>
        <w:t xml:space="preserve">Day 1</w:t>
      </w:r>
    </w:p>
    <w:p w:rsidR="00000000" w:rsidDel="00000000" w:rsidP="00000000" w:rsidRDefault="00000000" w:rsidRPr="00000000" w14:paraId="000000C1">
      <w:pPr>
        <w:numPr>
          <w:ilvl w:val="0"/>
          <w:numId w:val="3"/>
        </w:numPr>
        <w:ind w:left="720" w:hanging="360"/>
        <w:rPr>
          <w:u w:val="none"/>
        </w:rPr>
      </w:pPr>
      <w:r w:rsidDel="00000000" w:rsidR="00000000" w:rsidRPr="00000000">
        <w:rPr>
          <w:rtl w:val="0"/>
        </w:rPr>
        <w:t xml:space="preserve">CS performed cross-site scripting reflected to capture flag 1 by inputting an alert payload.</w:t>
      </w:r>
      <w:r w:rsidDel="00000000" w:rsidR="00000000" w:rsidRPr="00000000">
        <w:rPr/>
        <w:drawing>
          <wp:inline distB="114300" distT="114300" distL="114300" distR="114300">
            <wp:extent cx="4219575" cy="3648075"/>
            <wp:effectExtent b="0" l="0" r="0" t="0"/>
            <wp:docPr id="40" name="image1.png"/>
            <a:graphic>
              <a:graphicData uri="http://schemas.openxmlformats.org/drawingml/2006/picture">
                <pic:pic>
                  <pic:nvPicPr>
                    <pic:cNvPr id="0" name="image1.png"/>
                    <pic:cNvPicPr preferRelativeResize="0"/>
                  </pic:nvPicPr>
                  <pic:blipFill>
                    <a:blip r:embed="rId8"/>
                    <a:srcRect b="21355" l="0" r="29006" t="0"/>
                    <a:stretch>
                      <a:fillRect/>
                    </a:stretch>
                  </pic:blipFill>
                  <pic:spPr>
                    <a:xfrm>
                      <a:off x="0" y="0"/>
                      <a:ext cx="42195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3"/>
        </w:numPr>
        <w:ind w:left="720" w:hanging="360"/>
        <w:rPr>
          <w:u w:val="none"/>
        </w:rPr>
      </w:pPr>
      <w:r w:rsidDel="00000000" w:rsidR="00000000" w:rsidRPr="00000000">
        <w:rPr>
          <w:rtl w:val="0"/>
        </w:rPr>
        <w:t xml:space="preserve">CS performed cross-site scripting reflected again on the memory-planner.php directory but had to get past the input validation this time and had to split up the payload to bypass it.</w:t>
      </w:r>
      <w:r w:rsidDel="00000000" w:rsidR="00000000" w:rsidRPr="00000000">
        <w:rPr/>
        <w:drawing>
          <wp:inline distB="114300" distT="114300" distL="114300" distR="114300">
            <wp:extent cx="5943600" cy="2235200"/>
            <wp:effectExtent b="0" l="0" r="0" t="0"/>
            <wp:docPr id="3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CS also succeeded in cross-site scripting stored by inputting the same command from inputting the same payload as cross-site scripting reflected.</w:t>
      </w:r>
      <w:r w:rsidDel="00000000" w:rsidR="00000000" w:rsidRPr="00000000">
        <w:rPr/>
        <w:drawing>
          <wp:inline distB="114300" distT="114300" distL="114300" distR="114300">
            <wp:extent cx="2619375" cy="1562100"/>
            <wp:effectExtent b="0" l="0" r="0" t="0"/>
            <wp:docPr id="46" name="image3.png"/>
            <a:graphic>
              <a:graphicData uri="http://schemas.openxmlformats.org/drawingml/2006/picture">
                <pic:pic>
                  <pic:nvPicPr>
                    <pic:cNvPr id="0" name="image3.png"/>
                    <pic:cNvPicPr preferRelativeResize="0"/>
                  </pic:nvPicPr>
                  <pic:blipFill>
                    <a:blip r:embed="rId10"/>
                    <a:srcRect b="32258" l="14936" r="46314" t="16069"/>
                    <a:stretch>
                      <a:fillRect/>
                    </a:stretch>
                  </pic:blipFill>
                  <pic:spPr>
                    <a:xfrm>
                      <a:off x="0" y="0"/>
                      <a:ext cx="26193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3"/>
        </w:numPr>
        <w:ind w:left="720" w:hanging="360"/>
        <w:rPr>
          <w:u w:val="none"/>
        </w:rPr>
      </w:pPr>
      <w:r w:rsidDel="00000000" w:rsidR="00000000" w:rsidRPr="00000000">
        <w:rPr>
          <w:rtl w:val="0"/>
        </w:rPr>
        <w:t xml:space="preserve">CS used curl command to get the http response header of the About-Rekall.php directory and found the flag.</w:t>
      </w:r>
      <w:r w:rsidDel="00000000" w:rsidR="00000000" w:rsidRPr="00000000">
        <w:rPr/>
        <w:drawing>
          <wp:inline distB="114300" distT="114300" distL="114300" distR="114300">
            <wp:extent cx="5010150" cy="2238375"/>
            <wp:effectExtent b="0" l="0" r="0" t="0"/>
            <wp:docPr id="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0101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CS used local file inclusion by uploading a php file to find flag 5. </w:t>
      </w:r>
      <w:r w:rsidDel="00000000" w:rsidR="00000000" w:rsidRPr="00000000">
        <w:rPr/>
        <w:drawing>
          <wp:inline distB="114300" distT="114300" distL="114300" distR="114300">
            <wp:extent cx="4743450" cy="1647825"/>
            <wp:effectExtent b="0" l="0" r="0" t="0"/>
            <wp:docPr id="7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47434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3"/>
        </w:numPr>
        <w:ind w:left="720" w:hanging="360"/>
        <w:rPr>
          <w:u w:val="none"/>
        </w:rPr>
      </w:pPr>
      <w:r w:rsidDel="00000000" w:rsidR="00000000" w:rsidRPr="00000000">
        <w:rPr>
          <w:rtl w:val="0"/>
        </w:rPr>
        <w:t xml:space="preserve">CS used local file inclusion again to find flag 6 but had to add a jpg extension to the file to bypass the input validation.</w:t>
      </w:r>
      <w:r w:rsidDel="00000000" w:rsidR="00000000" w:rsidRPr="00000000">
        <w:rPr/>
        <w:drawing>
          <wp:inline distB="114300" distT="114300" distL="114300" distR="114300">
            <wp:extent cx="5943600" cy="1409700"/>
            <wp:effectExtent b="0" l="0" r="0" t="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3"/>
        </w:numPr>
        <w:ind w:left="720" w:hanging="360"/>
        <w:rPr>
          <w:u w:val="none"/>
        </w:rPr>
      </w:pPr>
      <w:r w:rsidDel="00000000" w:rsidR="00000000" w:rsidRPr="00000000">
        <w:rPr>
          <w:rtl w:val="0"/>
        </w:rPr>
        <w:t xml:space="preserve">CS successfully performed a SQL injection on the login.php “User Login” field.</w:t>
      </w:r>
      <w:r w:rsidDel="00000000" w:rsidR="00000000" w:rsidRPr="00000000">
        <w:rPr/>
        <w:drawing>
          <wp:inline distB="114300" distT="114300" distL="114300" distR="114300">
            <wp:extent cx="5943600" cy="3276600"/>
            <wp:effectExtent b="0" l="0" r="0" t="0"/>
            <wp:docPr id="1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3"/>
        </w:numPr>
        <w:ind w:left="720" w:hanging="360"/>
        <w:rPr>
          <w:u w:val="none"/>
        </w:rPr>
      </w:pPr>
      <w:r w:rsidDel="00000000" w:rsidR="00000000" w:rsidRPr="00000000">
        <w:rPr>
          <w:rtl w:val="0"/>
        </w:rPr>
        <w:t xml:space="preserve">CS then viewed the HTML page source of the login.php and found credentials for the “Admin Login’ which revealed flag 8.</w:t>
      </w:r>
      <w:r w:rsidDel="00000000" w:rsidR="00000000" w:rsidRPr="00000000">
        <w:rPr/>
        <w:drawing>
          <wp:inline distB="114300" distT="114300" distL="114300" distR="114300">
            <wp:extent cx="5943600" cy="876300"/>
            <wp:effectExtent b="0" l="0" r="0" t="0"/>
            <wp:docPr id="4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876300"/>
                    </a:xfrm>
                    <a:prstGeom prst="rect"/>
                    <a:ln/>
                  </pic:spPr>
                </pic:pic>
              </a:graphicData>
            </a:graphic>
          </wp:inline>
        </w:drawing>
      </w:r>
      <w:r w:rsidDel="00000000" w:rsidR="00000000" w:rsidRPr="00000000">
        <w:rPr/>
        <w:drawing>
          <wp:inline distB="114300" distT="114300" distL="114300" distR="114300">
            <wp:extent cx="5943600" cy="3873500"/>
            <wp:effectExtent b="0" l="0" r="0" t="0"/>
            <wp:docPr id="53"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3"/>
        </w:numPr>
        <w:ind w:left="720" w:hanging="360"/>
        <w:rPr>
          <w:u w:val="none"/>
        </w:rPr>
      </w:pPr>
      <w:r w:rsidDel="00000000" w:rsidR="00000000" w:rsidRPr="00000000">
        <w:rPr>
          <w:rtl w:val="0"/>
        </w:rPr>
        <w:t xml:space="preserve">CS also found sensitive data exposure, flag9 in the robots.txt directory.</w:t>
      </w:r>
      <w:r w:rsidDel="00000000" w:rsidR="00000000" w:rsidRPr="00000000">
        <w:rPr/>
        <w:drawing>
          <wp:inline distB="114300" distT="114300" distL="114300" distR="114300">
            <wp:extent cx="4552950" cy="2038350"/>
            <wp:effectExtent b="0" l="0" r="0" t="0"/>
            <wp:docPr id="70"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45529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3"/>
        </w:numPr>
        <w:ind w:left="720" w:hanging="360"/>
        <w:rPr>
          <w:u w:val="none"/>
        </w:rPr>
      </w:pPr>
      <w:r w:rsidDel="00000000" w:rsidR="00000000" w:rsidRPr="00000000">
        <w:rPr>
          <w:rtl w:val="0"/>
        </w:rPr>
        <w:t xml:space="preserve">CS successfully performed command injection on the networking.php directory by using the cat command in the “DNS Check” field to view the vendors.txt file.</w:t>
      </w:r>
      <w:r w:rsidDel="00000000" w:rsidR="00000000" w:rsidRPr="00000000">
        <w:rPr/>
        <w:drawing>
          <wp:inline distB="114300" distT="114300" distL="114300" distR="114300">
            <wp:extent cx="4914900" cy="1828800"/>
            <wp:effectExtent b="0" l="0" r="0" t="0"/>
            <wp:docPr id="3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49149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3"/>
        </w:numPr>
        <w:ind w:left="720" w:hanging="360"/>
        <w:rPr>
          <w:u w:val="none"/>
        </w:rPr>
      </w:pPr>
      <w:r w:rsidDel="00000000" w:rsidR="00000000" w:rsidRPr="00000000">
        <w:rPr>
          <w:rtl w:val="0"/>
        </w:rPr>
        <w:t xml:space="preserve">CS successfully performed command injection on the “MX Record Checker” field by using the same command for flag 10, but had to bypass input validation that would strip both ‘&amp;’ and ‘;’. CS bypassed the input validation by using ‘|’.</w:t>
      </w:r>
      <w:r w:rsidDel="00000000" w:rsidR="00000000" w:rsidRPr="00000000">
        <w:rPr/>
        <w:drawing>
          <wp:inline distB="114300" distT="114300" distL="114300" distR="114300">
            <wp:extent cx="5381625" cy="2095500"/>
            <wp:effectExtent b="0" l="0" r="0" t="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3816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3"/>
        </w:numPr>
        <w:ind w:left="720" w:hanging="360"/>
        <w:rPr>
          <w:u w:val="none"/>
        </w:rPr>
      </w:pPr>
      <w:r w:rsidDel="00000000" w:rsidR="00000000" w:rsidRPr="00000000">
        <w:rPr>
          <w:rtl w:val="0"/>
        </w:rPr>
        <w:t xml:space="preserve">CS found a user named ‘melina’ in the /etc/passwd file with the common injection vulnerability used for flag 10 and 11. CS guessed the password as melina’s password was weak.</w:t>
      </w:r>
      <w:r w:rsidDel="00000000" w:rsidR="00000000" w:rsidRPr="00000000">
        <w:rPr/>
        <w:drawing>
          <wp:inline distB="114300" distT="114300" distL="114300" distR="114300">
            <wp:extent cx="5153025" cy="4676775"/>
            <wp:effectExtent b="0" l="0" r="0" t="0"/>
            <wp:docPr id="2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153025" cy="4676775"/>
                    </a:xfrm>
                    <a:prstGeom prst="rect"/>
                    <a:ln/>
                  </pic:spPr>
                </pic:pic>
              </a:graphicData>
            </a:graphic>
          </wp:inline>
        </w:drawing>
      </w:r>
      <w:r w:rsidDel="00000000" w:rsidR="00000000" w:rsidRPr="00000000">
        <w:rPr/>
        <w:drawing>
          <wp:inline distB="114300" distT="114300" distL="114300" distR="114300">
            <wp:extent cx="5943600" cy="3683000"/>
            <wp:effectExtent b="0" l="0" r="0" t="0"/>
            <wp:docPr id="60"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3"/>
        </w:numPr>
        <w:ind w:left="720" w:hanging="360"/>
        <w:rPr>
          <w:u w:val="none"/>
        </w:rPr>
      </w:pPr>
      <w:r w:rsidDel="00000000" w:rsidR="00000000" w:rsidRPr="00000000">
        <w:rPr>
          <w:rtl w:val="0"/>
        </w:rPr>
        <w:t xml:space="preserve">CS used the hidden webpage found in the robots.txt directory, souvenirs.php. CS then changed the URL to input a PHP injection and cat the /etc/passwd file.</w:t>
      </w:r>
      <w:r w:rsidDel="00000000" w:rsidR="00000000" w:rsidRPr="00000000">
        <w:rPr/>
        <w:drawing>
          <wp:inline distB="114300" distT="114300" distL="114300" distR="114300">
            <wp:extent cx="5334000" cy="6410325"/>
            <wp:effectExtent b="0" l="0" r="0" t="0"/>
            <wp:docPr id="64"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334000"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3"/>
        </w:numPr>
        <w:ind w:left="720" w:hanging="360"/>
        <w:rPr>
          <w:u w:val="none"/>
        </w:rPr>
      </w:pPr>
      <w:r w:rsidDel="00000000" w:rsidR="00000000" w:rsidRPr="00000000">
        <w:rPr>
          <w:rtl w:val="0"/>
        </w:rPr>
        <w:t xml:space="preserve">CS attempted to test out different session IDs using Burp Suite’s Repeater tool for the “Restricted Area” web page and discovered a session management vulnerability.  dd</w:t>
      </w:r>
      <w:r w:rsidDel="00000000" w:rsidR="00000000" w:rsidRPr="00000000">
        <w:rPr/>
        <w:drawing>
          <wp:inline distB="114300" distT="114300" distL="114300" distR="114300">
            <wp:extent cx="2286000" cy="1524000"/>
            <wp:effectExtent b="0" l="0" r="0" t="0"/>
            <wp:docPr id="1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286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CS used the previous command injection vulnerability to find the old_disclaimers directory and successfully performed directory traversal to capture flag 15.</w:t>
      </w:r>
      <w:r w:rsidDel="00000000" w:rsidR="00000000" w:rsidRPr="00000000">
        <w:rPr>
          <w:sz w:val="25"/>
          <w:szCs w:val="25"/>
        </w:rPr>
        <w:drawing>
          <wp:inline distB="114300" distT="114300" distL="114300" distR="114300">
            <wp:extent cx="4886325" cy="2705100"/>
            <wp:effectExtent b="0" l="0" r="0" t="0"/>
            <wp:docPr id="3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8863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b w:val="1"/>
          <w:sz w:val="25"/>
          <w:szCs w:val="25"/>
        </w:rPr>
      </w:pPr>
      <w:r w:rsidDel="00000000" w:rsidR="00000000" w:rsidRPr="00000000">
        <w:rPr>
          <w:b w:val="1"/>
          <w:sz w:val="25"/>
          <w:szCs w:val="25"/>
          <w:rtl w:val="0"/>
        </w:rPr>
        <w:t xml:space="preserve">Day 2</w:t>
      </w:r>
    </w:p>
    <w:p w:rsidR="00000000" w:rsidDel="00000000" w:rsidP="00000000" w:rsidRDefault="00000000" w:rsidRPr="00000000" w14:paraId="000000D1">
      <w:pPr>
        <w:numPr>
          <w:ilvl w:val="0"/>
          <w:numId w:val="6"/>
        </w:numPr>
        <w:ind w:left="720" w:hanging="360"/>
        <w:rPr>
          <w:u w:val="none"/>
        </w:rPr>
      </w:pPr>
      <w:r w:rsidDel="00000000" w:rsidR="00000000" w:rsidRPr="00000000">
        <w:rPr>
          <w:rtl w:val="0"/>
        </w:rPr>
        <w:t xml:space="preserve">Used OSINT framework tools for reconnaissance and found Rekall’s domain information with who.is </w:t>
      </w:r>
      <w:r w:rsidDel="00000000" w:rsidR="00000000" w:rsidRPr="00000000">
        <w:rPr/>
        <w:drawing>
          <wp:inline distB="114300" distT="114300" distL="114300" distR="114300">
            <wp:extent cx="4113539" cy="3586163"/>
            <wp:effectExtent b="0" l="0" r="0" t="0"/>
            <wp:docPr id="49"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4113539" cy="3586163"/>
                    </a:xfrm>
                    <a:prstGeom prst="rect"/>
                    <a:ln/>
                  </pic:spPr>
                </pic:pic>
              </a:graphicData>
            </a:graphic>
          </wp:inline>
        </w:drawing>
      </w:r>
      <w:r w:rsidDel="00000000" w:rsidR="00000000" w:rsidRPr="00000000">
        <w:rPr/>
        <w:drawing>
          <wp:inline distB="114300" distT="114300" distL="114300" distR="114300">
            <wp:extent cx="5386388" cy="2656962"/>
            <wp:effectExtent b="0" l="0" r="0" t="0"/>
            <wp:docPr id="20"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386388" cy="265696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6"/>
        </w:numPr>
        <w:ind w:left="720" w:hanging="360"/>
        <w:rPr>
          <w:u w:val="none"/>
        </w:rPr>
      </w:pPr>
      <w:r w:rsidDel="00000000" w:rsidR="00000000" w:rsidRPr="00000000">
        <w:rPr>
          <w:rtl w:val="0"/>
        </w:rPr>
        <w:t xml:space="preserve">Also used OSINT tool crt.sh to find certificate information on the domain</w:t>
      </w:r>
      <w:r w:rsidDel="00000000" w:rsidR="00000000" w:rsidRPr="00000000">
        <w:rPr/>
        <w:drawing>
          <wp:inline distB="114300" distT="114300" distL="114300" distR="114300">
            <wp:extent cx="5943600" cy="2082800"/>
            <wp:effectExtent b="0" l="0" r="0" t="0"/>
            <wp:docPr id="75"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6"/>
        </w:numPr>
        <w:ind w:left="720" w:hanging="360"/>
        <w:rPr>
          <w:u w:val="none"/>
        </w:rPr>
      </w:pPr>
      <w:r w:rsidDel="00000000" w:rsidR="00000000" w:rsidRPr="00000000">
        <w:rPr>
          <w:rtl w:val="0"/>
        </w:rPr>
        <w:t xml:space="preserve">CS proceeded to nmap the IP address of the domain in order to start scanning it and discovered 5 hosts up (not including the machine used to scan) </w:t>
      </w:r>
      <w:r w:rsidDel="00000000" w:rsidR="00000000" w:rsidRPr="00000000">
        <w:rPr/>
        <w:drawing>
          <wp:inline distB="114300" distT="114300" distL="114300" distR="114300">
            <wp:extent cx="5943600" cy="5054600"/>
            <wp:effectExtent b="0" l="0" r="0" t="0"/>
            <wp:docPr id="3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6"/>
        </w:numPr>
        <w:ind w:left="720" w:hanging="360"/>
        <w:rPr>
          <w:u w:val="none"/>
        </w:rPr>
      </w:pPr>
      <w:r w:rsidDel="00000000" w:rsidR="00000000" w:rsidRPr="00000000">
        <w:rPr>
          <w:rtl w:val="0"/>
        </w:rPr>
        <w:t xml:space="preserve">CS also discovered whist host was running Drupal</w:t>
      </w:r>
      <w:r w:rsidDel="00000000" w:rsidR="00000000" w:rsidRPr="00000000">
        <w:rPr/>
        <w:drawing>
          <wp:inline distB="114300" distT="114300" distL="114300" distR="114300">
            <wp:extent cx="5943600" cy="3213100"/>
            <wp:effectExtent b="0" l="0" r="0" t="0"/>
            <wp:docPr id="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6"/>
        </w:numPr>
        <w:ind w:left="720" w:hanging="360"/>
        <w:rPr>
          <w:u w:val="none"/>
        </w:rPr>
      </w:pPr>
      <w:r w:rsidDel="00000000" w:rsidR="00000000" w:rsidRPr="00000000">
        <w:rPr>
          <w:rtl w:val="0"/>
        </w:rPr>
        <w:t xml:space="preserve">CS also performed a Nessus scan on the host, 192.168.13.12 and found a critical vulnerability</w:t>
      </w:r>
      <w:r w:rsidDel="00000000" w:rsidR="00000000" w:rsidRPr="00000000">
        <w:rPr/>
        <w:drawing>
          <wp:inline distB="114300" distT="114300" distL="114300" distR="114300">
            <wp:extent cx="5943600" cy="2984500"/>
            <wp:effectExtent b="0" l="0" r="0" t="0"/>
            <wp:docPr id="31"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6"/>
        </w:numPr>
        <w:ind w:left="720" w:hanging="360"/>
        <w:rPr>
          <w:u w:val="none"/>
        </w:rPr>
      </w:pPr>
      <w:r w:rsidDel="00000000" w:rsidR="00000000" w:rsidRPr="00000000">
        <w:rPr>
          <w:rtl w:val="0"/>
        </w:rPr>
        <w:t xml:space="preserve">CS proceeded to attempt exploits on Rekall’s hosts with Metasploit and successfully reached root shell with the tomcat_jsp_upload_bypass module</w:t>
      </w:r>
      <w:r w:rsidDel="00000000" w:rsidR="00000000" w:rsidRPr="00000000">
        <w:rPr/>
        <w:drawing>
          <wp:inline distB="114300" distT="114300" distL="114300" distR="114300">
            <wp:extent cx="5943600" cy="1130300"/>
            <wp:effectExtent b="0" l="0" r="0" t="0"/>
            <wp:docPr id="3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1130300"/>
                    </a:xfrm>
                    <a:prstGeom prst="rect"/>
                    <a:ln/>
                  </pic:spPr>
                </pic:pic>
              </a:graphicData>
            </a:graphic>
          </wp:inline>
        </w:drawing>
      </w:r>
      <w:r w:rsidDel="00000000" w:rsidR="00000000" w:rsidRPr="00000000">
        <w:rPr/>
        <w:drawing>
          <wp:inline distB="114300" distT="114300" distL="114300" distR="114300">
            <wp:extent cx="4886325" cy="5676900"/>
            <wp:effectExtent b="0" l="0" r="0" t="0"/>
            <wp:docPr id="61"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488632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6"/>
        </w:numPr>
        <w:ind w:left="720" w:hanging="360"/>
        <w:rPr>
          <w:u w:val="none"/>
        </w:rPr>
      </w:pPr>
      <w:r w:rsidDel="00000000" w:rsidR="00000000" w:rsidRPr="00000000">
        <w:rPr>
          <w:rtl w:val="0"/>
        </w:rPr>
        <w:t xml:space="preserve">CS attempted a few exploits, but were unable to create a session.</w:t>
      </w:r>
      <w:r w:rsidDel="00000000" w:rsidR="00000000" w:rsidRPr="00000000">
        <w:rPr/>
        <w:drawing>
          <wp:inline distB="114300" distT="114300" distL="114300" distR="114300">
            <wp:extent cx="5943600" cy="1346200"/>
            <wp:effectExtent b="0" l="0" r="0" t="0"/>
            <wp:docPr id="3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1346200"/>
                    </a:xfrm>
                    <a:prstGeom prst="rect"/>
                    <a:ln/>
                  </pic:spPr>
                </pic:pic>
              </a:graphicData>
            </a:graphic>
          </wp:inline>
        </w:drawing>
      </w:r>
      <w:r w:rsidDel="00000000" w:rsidR="00000000" w:rsidRPr="00000000">
        <w:rPr/>
        <w:drawing>
          <wp:inline distB="114300" distT="114300" distL="114300" distR="114300">
            <wp:extent cx="5895975" cy="2266950"/>
            <wp:effectExtent b="0" l="0" r="0" t="0"/>
            <wp:docPr id="77"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8959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6"/>
        </w:numPr>
        <w:ind w:left="720" w:hanging="360"/>
        <w:rPr>
          <w:u w:val="none"/>
        </w:rPr>
      </w:pPr>
      <w:r w:rsidDel="00000000" w:rsidR="00000000" w:rsidRPr="00000000">
        <w:rPr>
          <w:rtl w:val="0"/>
        </w:rPr>
        <w:t xml:space="preserve">However, CS did successfully exploit the target using apache_mod_cgi_bash_env_exec and struts2__content_type_ognl.</w:t>
      </w:r>
      <w:r w:rsidDel="00000000" w:rsidR="00000000" w:rsidRPr="00000000">
        <w:rPr/>
        <w:drawing>
          <wp:inline distB="114300" distT="114300" distL="114300" distR="114300">
            <wp:extent cx="5943600" cy="1041400"/>
            <wp:effectExtent b="0" l="0" r="0" t="0"/>
            <wp:docPr id="1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1041400"/>
                    </a:xfrm>
                    <a:prstGeom prst="rect"/>
                    <a:ln/>
                  </pic:spPr>
                </pic:pic>
              </a:graphicData>
            </a:graphic>
          </wp:inline>
        </w:drawing>
      </w:r>
      <w:r w:rsidDel="00000000" w:rsidR="00000000" w:rsidRPr="00000000">
        <w:rPr/>
        <w:drawing>
          <wp:inline distB="114300" distT="114300" distL="114300" distR="114300">
            <wp:extent cx="5943600" cy="2717800"/>
            <wp:effectExtent b="0" l="0" r="0" t="0"/>
            <wp:docPr id="2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2717800"/>
                    </a:xfrm>
                    <a:prstGeom prst="rect"/>
                    <a:ln/>
                  </pic:spPr>
                </pic:pic>
              </a:graphicData>
            </a:graphic>
          </wp:inline>
        </w:drawing>
      </w:r>
      <w:r w:rsidDel="00000000" w:rsidR="00000000" w:rsidRPr="00000000">
        <w:rPr/>
        <w:drawing>
          <wp:inline distB="114300" distT="114300" distL="114300" distR="114300">
            <wp:extent cx="5943600" cy="3276600"/>
            <wp:effectExtent b="0" l="0" r="0" t="0"/>
            <wp:docPr id="51"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43600" cy="3276600"/>
                    </a:xfrm>
                    <a:prstGeom prst="rect"/>
                    <a:ln/>
                  </pic:spPr>
                </pic:pic>
              </a:graphicData>
            </a:graphic>
          </wp:inline>
        </w:drawing>
      </w:r>
      <w:r w:rsidDel="00000000" w:rsidR="00000000" w:rsidRPr="00000000">
        <w:rPr/>
        <w:drawing>
          <wp:inline distB="114300" distT="114300" distL="114300" distR="114300">
            <wp:extent cx="5943600" cy="1447800"/>
            <wp:effectExtent b="0" l="0" r="0" t="0"/>
            <wp:docPr id="52"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1447800"/>
                    </a:xfrm>
                    <a:prstGeom prst="rect"/>
                    <a:ln/>
                  </pic:spPr>
                </pic:pic>
              </a:graphicData>
            </a:graphic>
          </wp:inline>
        </w:drawing>
      </w:r>
      <w:r w:rsidDel="00000000" w:rsidR="00000000" w:rsidRPr="00000000">
        <w:rPr/>
        <w:drawing>
          <wp:inline distB="114300" distT="114300" distL="114300" distR="114300">
            <wp:extent cx="5943600" cy="3035300"/>
            <wp:effectExtent b="0" l="0" r="0" t="0"/>
            <wp:docPr id="58"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6"/>
        </w:numPr>
        <w:ind w:left="720" w:hanging="360"/>
        <w:rPr>
          <w:u w:val="none"/>
        </w:rPr>
      </w:pPr>
      <w:r w:rsidDel="00000000" w:rsidR="00000000" w:rsidRPr="00000000">
        <w:rPr>
          <w:rtl w:val="0"/>
        </w:rPr>
        <w:t xml:space="preserve">CS attempted an exploit on host 192.168.13.13 but was unable to create a session with drupal_drupalgeddon. However, CS did succeed in creating a session on the host with drupal_restws_unserialize.</w:t>
      </w:r>
      <w:r w:rsidDel="00000000" w:rsidR="00000000" w:rsidRPr="00000000">
        <w:rPr/>
        <w:drawing>
          <wp:inline distB="114300" distT="114300" distL="114300" distR="114300">
            <wp:extent cx="5943600" cy="1206500"/>
            <wp:effectExtent b="0" l="0" r="0" t="0"/>
            <wp:docPr id="78"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943600" cy="1206500"/>
                    </a:xfrm>
                    <a:prstGeom prst="rect"/>
                    <a:ln/>
                  </pic:spPr>
                </pic:pic>
              </a:graphicData>
            </a:graphic>
          </wp:inline>
        </w:drawing>
      </w:r>
      <w:r w:rsidDel="00000000" w:rsidR="00000000" w:rsidRPr="00000000">
        <w:rPr/>
        <w:drawing>
          <wp:inline distB="114300" distT="114300" distL="114300" distR="114300">
            <wp:extent cx="5943600" cy="2260600"/>
            <wp:effectExtent b="0" l="0" r="0" t="0"/>
            <wp:docPr id="7"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2260600"/>
                    </a:xfrm>
                    <a:prstGeom prst="rect"/>
                    <a:ln/>
                  </pic:spPr>
                </pic:pic>
              </a:graphicData>
            </a:graphic>
          </wp:inline>
        </w:drawing>
      </w:r>
      <w:r w:rsidDel="00000000" w:rsidR="00000000" w:rsidRPr="00000000">
        <w:rPr/>
        <w:drawing>
          <wp:inline distB="114300" distT="114300" distL="114300" distR="114300">
            <wp:extent cx="2990850" cy="676275"/>
            <wp:effectExtent b="0" l="0" r="0" t="0"/>
            <wp:docPr id="22"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29908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6"/>
        </w:numPr>
        <w:ind w:left="720" w:hanging="360"/>
        <w:rPr>
          <w:u w:val="none"/>
        </w:rPr>
      </w:pPr>
      <w:r w:rsidDel="00000000" w:rsidR="00000000" w:rsidRPr="00000000">
        <w:rPr>
          <w:rtl w:val="0"/>
        </w:rPr>
        <w:t xml:space="preserve">CS successfully SSH into the host-alice by guessing the password and then getting root access by exploiting </w:t>
      </w:r>
      <w:r w:rsidDel="00000000" w:rsidR="00000000" w:rsidRPr="00000000">
        <w:rPr>
          <w:color w:val="212529"/>
          <w:sz w:val="20"/>
          <w:szCs w:val="20"/>
          <w:rtl w:val="0"/>
        </w:rPr>
        <w:t xml:space="preserve">CVE-2019-14287</w:t>
      </w:r>
    </w:p>
    <w:p w:rsidR="00000000" w:rsidDel="00000000" w:rsidP="00000000" w:rsidRDefault="00000000" w:rsidRPr="00000000" w14:paraId="000000DB">
      <w:pPr>
        <w:ind w:left="720" w:hanging="360"/>
        <w:rPr/>
      </w:pPr>
      <w:r w:rsidDel="00000000" w:rsidR="00000000" w:rsidRPr="00000000">
        <w:rPr>
          <w:rtl w:val="0"/>
        </w:rPr>
      </w:r>
    </w:p>
    <w:p w:rsidR="00000000" w:rsidDel="00000000" w:rsidP="00000000" w:rsidRDefault="00000000" w:rsidRPr="00000000" w14:paraId="000000DC">
      <w:pPr>
        <w:numPr>
          <w:ilvl w:val="0"/>
          <w:numId w:val="6"/>
        </w:numPr>
        <w:ind w:left="720" w:hanging="360"/>
        <w:rPr>
          <w:u w:val="none"/>
        </w:rPr>
      </w:pPr>
      <w:r w:rsidDel="00000000" w:rsidR="00000000" w:rsidRPr="00000000">
        <w:rPr/>
        <w:drawing>
          <wp:inline distB="114300" distT="114300" distL="114300" distR="114300">
            <wp:extent cx="5943600" cy="3873500"/>
            <wp:effectExtent b="0" l="0" r="0" t="0"/>
            <wp:docPr id="3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3873500"/>
                    </a:xfrm>
                    <a:prstGeom prst="rect"/>
                    <a:ln/>
                  </pic:spPr>
                </pic:pic>
              </a:graphicData>
            </a:graphic>
          </wp:inline>
        </w:drawing>
      </w:r>
      <w:r w:rsidDel="00000000" w:rsidR="00000000" w:rsidRPr="00000000">
        <w:rPr/>
        <w:drawing>
          <wp:inline distB="114300" distT="114300" distL="114300" distR="114300">
            <wp:extent cx="4324350" cy="733425"/>
            <wp:effectExtent b="0" l="0" r="0" t="0"/>
            <wp:docPr id="71"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43243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b w:val="1"/>
          <w:sz w:val="25"/>
          <w:szCs w:val="25"/>
        </w:rPr>
      </w:pPr>
      <w:r w:rsidDel="00000000" w:rsidR="00000000" w:rsidRPr="00000000">
        <w:rPr>
          <w:b w:val="1"/>
          <w:sz w:val="25"/>
          <w:szCs w:val="25"/>
          <w:rtl w:val="0"/>
        </w:rPr>
        <w:t xml:space="preserve">Day 3</w:t>
      </w:r>
    </w:p>
    <w:p w:rsidR="00000000" w:rsidDel="00000000" w:rsidP="00000000" w:rsidRDefault="00000000" w:rsidRPr="00000000" w14:paraId="000000D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Used OSINT tools to find credentials of a user at Total Rekall then used John to crack the hash. </w:t>
      </w:r>
      <w:r w:rsidDel="00000000" w:rsidR="00000000" w:rsidRPr="00000000">
        <w:rPr/>
        <w:drawing>
          <wp:inline distB="114300" distT="114300" distL="114300" distR="114300">
            <wp:extent cx="5943600" cy="2314575"/>
            <wp:effectExtent b="0" l="0" r="0" t="0"/>
            <wp:docPr id="50" name="image35.png"/>
            <a:graphic>
              <a:graphicData uri="http://schemas.openxmlformats.org/drawingml/2006/picture">
                <pic:pic>
                  <pic:nvPicPr>
                    <pic:cNvPr id="0" name="image35.png"/>
                    <pic:cNvPicPr preferRelativeResize="0"/>
                  </pic:nvPicPr>
                  <pic:blipFill>
                    <a:blip r:embed="rId45"/>
                    <a:srcRect b="0" l="0" r="0" t="48516"/>
                    <a:stretch>
                      <a:fillRect/>
                    </a:stretch>
                  </pic:blipFill>
                  <pic:spPr>
                    <a:xfrm>
                      <a:off x="0" y="0"/>
                      <a:ext cx="5943600" cy="2314575"/>
                    </a:xfrm>
                    <a:prstGeom prst="rect"/>
                    <a:ln/>
                  </pic:spPr>
                </pic:pic>
              </a:graphicData>
            </a:graphic>
          </wp:inline>
        </w:drawing>
      </w:r>
      <w:r w:rsidDel="00000000" w:rsidR="00000000" w:rsidRPr="00000000">
        <w:rPr/>
        <w:drawing>
          <wp:inline distB="114300" distT="114300" distL="114300" distR="114300">
            <wp:extent cx="5943600" cy="1854200"/>
            <wp:effectExtent b="0" l="0" r="0" t="0"/>
            <wp:docPr id="72"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Used Nmap to aggressively scan the subnet of hosts on 172.22.117.0/24 which allowed CS to find open ports and see if they were exploitable, which they were. On 172.22.117.20, port 80 was open so CS attempted to access the web page with the credentials obtained previously and succeeded.</w:t>
      </w:r>
      <w:r w:rsidDel="00000000" w:rsidR="00000000" w:rsidRPr="00000000">
        <w:rPr/>
        <w:drawing>
          <wp:inline distB="114300" distT="114300" distL="114300" distR="114300">
            <wp:extent cx="5943600" cy="1752600"/>
            <wp:effectExtent b="0" l="0" r="0" t="0"/>
            <wp:docPr id="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3600" cy="1752600"/>
                    </a:xfrm>
                    <a:prstGeom prst="rect"/>
                    <a:ln/>
                  </pic:spPr>
                </pic:pic>
              </a:graphicData>
            </a:graphic>
          </wp:inline>
        </w:drawing>
      </w:r>
      <w:r w:rsidDel="00000000" w:rsidR="00000000" w:rsidRPr="00000000">
        <w:rPr/>
        <w:drawing>
          <wp:inline distB="114300" distT="114300" distL="114300" distR="114300">
            <wp:extent cx="5943600" cy="2146300"/>
            <wp:effectExtent b="0" l="0" r="0" t="0"/>
            <wp:docPr id="24"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2146300"/>
                    </a:xfrm>
                    <a:prstGeom prst="rect"/>
                    <a:ln/>
                  </pic:spPr>
                </pic:pic>
              </a:graphicData>
            </a:graphic>
          </wp:inline>
        </w:drawing>
      </w:r>
      <w:r w:rsidDel="00000000" w:rsidR="00000000" w:rsidRPr="00000000">
        <w:rPr/>
        <w:drawing>
          <wp:inline distB="114300" distT="114300" distL="114300" distR="114300">
            <wp:extent cx="5943600" cy="2095500"/>
            <wp:effectExtent b="0" l="0" r="0" t="0"/>
            <wp:docPr id="9"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2095500"/>
                    </a:xfrm>
                    <a:prstGeom prst="rect"/>
                    <a:ln/>
                  </pic:spPr>
                </pic:pic>
              </a:graphicData>
            </a:graphic>
          </wp:inline>
        </w:drawing>
      </w:r>
      <w:r w:rsidDel="00000000" w:rsidR="00000000" w:rsidRPr="00000000">
        <w:rPr/>
        <w:drawing>
          <wp:inline distB="114300" distT="114300" distL="114300" distR="114300">
            <wp:extent cx="2495550" cy="381000"/>
            <wp:effectExtent b="0" l="0" r="0" t="0"/>
            <wp:docPr id="74"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2495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CS also accessed 172.22.117.20 via ftp as port 21 was open.</w:t>
      </w:r>
      <w:r w:rsidDel="00000000" w:rsidR="00000000" w:rsidRPr="00000000">
        <w:rPr/>
        <w:drawing>
          <wp:inline distB="114300" distT="114300" distL="114300" distR="114300">
            <wp:extent cx="5943600" cy="2438400"/>
            <wp:effectExtent b="0" l="0" r="0" t="0"/>
            <wp:docPr id="6"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2438400"/>
                    </a:xfrm>
                    <a:prstGeom prst="rect"/>
                    <a:ln/>
                  </pic:spPr>
                </pic:pic>
              </a:graphicData>
            </a:graphic>
          </wp:inline>
        </w:drawing>
      </w:r>
      <w:r w:rsidDel="00000000" w:rsidR="00000000" w:rsidRPr="00000000">
        <w:rPr/>
        <w:drawing>
          <wp:inline distB="114300" distT="114300" distL="114300" distR="114300">
            <wp:extent cx="5943600" cy="4102100"/>
            <wp:effectExtent b="0" l="0" r="0" t="0"/>
            <wp:docPr id="47"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CS further tried to exploit one of the vulnerabilities found in the nmap scan, SLmail. CS succeeded and accessed a session into the target machine.</w:t>
      </w:r>
      <w:r w:rsidDel="00000000" w:rsidR="00000000" w:rsidRPr="00000000">
        <w:rPr/>
        <w:drawing>
          <wp:inline distB="114300" distT="114300" distL="114300" distR="114300">
            <wp:extent cx="5943600" cy="901700"/>
            <wp:effectExtent b="0" l="0" r="0" t="0"/>
            <wp:docPr id="23"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943600" cy="901700"/>
                    </a:xfrm>
                    <a:prstGeom prst="rect"/>
                    <a:ln/>
                  </pic:spPr>
                </pic:pic>
              </a:graphicData>
            </a:graphic>
          </wp:inline>
        </w:drawing>
      </w:r>
      <w:r w:rsidDel="00000000" w:rsidR="00000000" w:rsidRPr="00000000">
        <w:rPr/>
        <w:drawing>
          <wp:inline distB="114300" distT="114300" distL="114300" distR="114300">
            <wp:extent cx="5467350" cy="3333750"/>
            <wp:effectExtent b="0" l="0" r="0" t="0"/>
            <wp:docPr id="14"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4673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CS accessed shell within the target machine and evaluated the scheduled tasks.</w:t>
      </w:r>
      <w:r w:rsidDel="00000000" w:rsidR="00000000" w:rsidRPr="00000000">
        <w:rPr/>
        <w:drawing>
          <wp:inline distB="114300" distT="114300" distL="114300" distR="114300">
            <wp:extent cx="5943600" cy="2946400"/>
            <wp:effectExtent b="0" l="0" r="0" t="0"/>
            <wp:docPr id="55"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CS also enumerated all the users on the machine.</w:t>
      </w:r>
      <w:r w:rsidDel="00000000" w:rsidR="00000000" w:rsidRPr="00000000">
        <w:rPr/>
        <w:drawing>
          <wp:inline distB="114300" distT="114300" distL="114300" distR="114300">
            <wp:extent cx="5943600" cy="1511300"/>
            <wp:effectExtent b="0" l="0" r="0" t="0"/>
            <wp:docPr id="68"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CS then discovered all the password hashes of these users with the module, hashdump and used John to crack the hashes, but we’re unable to crack three of them.</w:t>
      </w:r>
      <w:r w:rsidDel="00000000" w:rsidR="00000000" w:rsidRPr="00000000">
        <w:rPr/>
        <w:drawing>
          <wp:inline distB="114300" distT="114300" distL="114300" distR="114300">
            <wp:extent cx="5943600" cy="2400300"/>
            <wp:effectExtent b="0" l="0" r="0" t="0"/>
            <wp:docPr id="42"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943600" cy="2400300"/>
                    </a:xfrm>
                    <a:prstGeom prst="rect"/>
                    <a:ln/>
                  </pic:spPr>
                </pic:pic>
              </a:graphicData>
            </a:graphic>
          </wp:inline>
        </w:drawing>
      </w:r>
      <w:r w:rsidDel="00000000" w:rsidR="00000000" w:rsidRPr="00000000">
        <w:rPr/>
        <w:drawing>
          <wp:inline distB="114300" distT="114300" distL="114300" distR="114300">
            <wp:extent cx="5943600" cy="2844800"/>
            <wp:effectExtent b="0" l="0" r="0" t="0"/>
            <wp:docPr id="82"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CS </w:t>
      </w:r>
      <w:r w:rsidDel="00000000" w:rsidR="00000000" w:rsidRPr="00000000">
        <w:rPr>
          <w:rtl w:val="0"/>
        </w:rPr>
        <w:t xml:space="preserve">used responder</w:t>
      </w:r>
      <w:r w:rsidDel="00000000" w:rsidR="00000000" w:rsidRPr="00000000">
        <w:rPr>
          <w:rtl w:val="0"/>
        </w:rPr>
        <w:t xml:space="preserve"> to listen for LLMNR broadcasts and captured the credentials of ADMBob then used John to crack the password hash.</w:t>
      </w:r>
      <w:r w:rsidDel="00000000" w:rsidR="00000000" w:rsidRPr="00000000">
        <w:rPr/>
        <w:drawing>
          <wp:inline distB="114300" distT="114300" distL="114300" distR="114300">
            <wp:extent cx="5943600" cy="1333500"/>
            <wp:effectExtent b="0" l="0" r="0" t="0"/>
            <wp:docPr id="57"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943600" cy="1333500"/>
                    </a:xfrm>
                    <a:prstGeom prst="rect"/>
                    <a:ln/>
                  </pic:spPr>
                </pic:pic>
              </a:graphicData>
            </a:graphic>
          </wp:inline>
        </w:drawing>
      </w:r>
      <w:r w:rsidDel="00000000" w:rsidR="00000000" w:rsidRPr="00000000">
        <w:rPr/>
        <w:drawing>
          <wp:inline distB="114300" distT="114300" distL="114300" distR="114300">
            <wp:extent cx="5943600" cy="1727200"/>
            <wp:effectExtent b="0" l="0" r="0" t="0"/>
            <wp:docPr id="43"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With the credentials of ADMBob, CS moved laterally to access the WINDC01 machine with the wmi module.</w:t>
      </w:r>
      <w:r w:rsidDel="00000000" w:rsidR="00000000" w:rsidRPr="00000000">
        <w:rPr/>
        <w:drawing>
          <wp:inline distB="114300" distT="114300" distL="114300" distR="114300">
            <wp:extent cx="5943600" cy="1574800"/>
            <wp:effectExtent b="0" l="0" r="0" t="0"/>
            <wp:docPr id="66"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943600" cy="1574800"/>
                    </a:xfrm>
                    <a:prstGeom prst="rect"/>
                    <a:ln/>
                  </pic:spPr>
                </pic:pic>
              </a:graphicData>
            </a:graphic>
          </wp:inline>
        </w:drawing>
      </w:r>
      <w:r w:rsidDel="00000000" w:rsidR="00000000" w:rsidRPr="00000000">
        <w:rPr/>
        <w:drawing>
          <wp:inline distB="114300" distT="114300" distL="114300" distR="114300">
            <wp:extent cx="5943600" cy="3302000"/>
            <wp:effectExtent b="0" l="0" r="0" t="0"/>
            <wp:docPr id="62"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CS discovered all of the users on the WINDC01 machine and then loaded kiwi to use dcsync_ntlm to find the password hash of the Administrator.</w:t>
      </w:r>
      <w:r w:rsidDel="00000000" w:rsidR="00000000" w:rsidRPr="00000000">
        <w:rPr/>
        <w:drawing>
          <wp:inline distB="114300" distT="114300" distL="114300" distR="114300">
            <wp:extent cx="5943600" cy="1587500"/>
            <wp:effectExtent b="0" l="0" r="0" t="0"/>
            <wp:docPr id="83"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5943600" cy="1587500"/>
                    </a:xfrm>
                    <a:prstGeom prst="rect"/>
                    <a:ln/>
                  </pic:spPr>
                </pic:pic>
              </a:graphicData>
            </a:graphic>
          </wp:inline>
        </w:drawing>
      </w:r>
      <w:r w:rsidDel="00000000" w:rsidR="00000000" w:rsidRPr="00000000">
        <w:rPr/>
        <w:drawing>
          <wp:inline distB="114300" distT="114300" distL="114300" distR="114300">
            <wp:extent cx="5943600" cy="3187700"/>
            <wp:effectExtent b="0" l="0" r="0" t="0"/>
            <wp:docPr id="16"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943600" cy="318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A">
      <w:pPr>
        <w:pStyle w:val="Heading2"/>
        <w:jc w:val="center"/>
        <w:rPr/>
      </w:pPr>
      <w:bookmarkStart w:colFirst="0" w:colLast="0" w:name="_tr5kilpcz7z8" w:id="31"/>
      <w:bookmarkEnd w:id="31"/>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ED">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EE">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0EF">
            <w:pPr>
              <w:rPr/>
            </w:pPr>
            <w:r w:rsidDel="00000000" w:rsidR="00000000" w:rsidRPr="00000000">
              <w:rPr>
                <w:rtl w:val="0"/>
              </w:rPr>
              <w:t xml:space="preserve">XSS Reflected</w:t>
            </w:r>
          </w:p>
        </w:tc>
        <w:tc>
          <w:tcPr>
            <w:shd w:fill="ffff00" w:val="clear"/>
            <w:vAlign w:val="center"/>
          </w:tcPr>
          <w:p w:rsidR="00000000" w:rsidDel="00000000" w:rsidP="00000000" w:rsidRDefault="00000000" w:rsidRPr="00000000" w14:paraId="000000F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F1">
            <w:pPr>
              <w:rPr/>
            </w:pPr>
            <w:r w:rsidDel="00000000" w:rsidR="00000000" w:rsidRPr="00000000">
              <w:rPr>
                <w:rtl w:val="0"/>
              </w:rPr>
              <w:t xml:space="preserve">XSS Stored</w:t>
            </w:r>
          </w:p>
        </w:tc>
        <w:tc>
          <w:tcPr>
            <w:shd w:fill="ffff00" w:val="clear"/>
            <w:vAlign w:val="center"/>
          </w:tcPr>
          <w:p w:rsidR="00000000" w:rsidDel="00000000" w:rsidP="00000000" w:rsidRDefault="00000000" w:rsidRPr="00000000" w14:paraId="000000F2">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F3">
            <w:pPr>
              <w:rPr/>
            </w:pPr>
            <w:r w:rsidDel="00000000" w:rsidR="00000000" w:rsidRPr="00000000">
              <w:rPr>
                <w:rtl w:val="0"/>
              </w:rPr>
              <w:t xml:space="preserve">Sensitive Data Exposure</w:t>
            </w:r>
          </w:p>
        </w:tc>
        <w:tc>
          <w:tcPr>
            <w:tcBorders>
              <w:bottom w:color="ff9900" w:space="0" w:sz="4" w:val="single"/>
            </w:tcBorders>
            <w:shd w:fill="ffff00" w:val="clear"/>
            <w:vAlign w:val="center"/>
          </w:tcPr>
          <w:p w:rsidR="00000000" w:rsidDel="00000000" w:rsidP="00000000" w:rsidRDefault="00000000" w:rsidRPr="00000000" w14:paraId="000000F4">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tcBorders>
              <w:right w:color="ff9900" w:space="0" w:sz="4" w:val="single"/>
            </w:tcBorders>
            <w:shd w:fill="ffff00" w:val="clear"/>
            <w:vAlign w:val="center"/>
          </w:tcPr>
          <w:p w:rsidR="00000000" w:rsidDel="00000000" w:rsidP="00000000" w:rsidRDefault="00000000" w:rsidRPr="00000000" w14:paraId="000000F5">
            <w:pPr>
              <w:rPr/>
            </w:pPr>
            <w:r w:rsidDel="00000000" w:rsidR="00000000" w:rsidRPr="00000000">
              <w:rPr>
                <w:rtl w:val="0"/>
              </w:rPr>
              <w:t xml:space="preserve">Local File Inclusion</w:t>
            </w:r>
          </w:p>
        </w:tc>
        <w:tc>
          <w:tcPr>
            <w:tcBorders>
              <w:top w:color="ff9900" w:space="0" w:sz="4" w:val="single"/>
              <w:left w:color="ff9900" w:space="0" w:sz="4" w:val="single"/>
              <w:bottom w:color="ff9900" w:space="0" w:sz="4" w:val="single"/>
              <w:right w:color="ff9900" w:space="0" w:sz="4" w:val="single"/>
            </w:tcBorders>
            <w:shd w:fill="ffff00" w:val="clear"/>
            <w:vAlign w:val="center"/>
          </w:tcPr>
          <w:p w:rsidR="00000000" w:rsidDel="00000000" w:rsidP="00000000" w:rsidRDefault="00000000" w:rsidRPr="00000000" w14:paraId="000000F6">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7">
            <w:pPr>
              <w:rPr/>
            </w:pPr>
            <w:r w:rsidDel="00000000" w:rsidR="00000000" w:rsidRPr="00000000">
              <w:rPr>
                <w:rtl w:val="0"/>
              </w:rPr>
              <w:t xml:space="preserve">SQL Injection</w:t>
            </w:r>
          </w:p>
        </w:tc>
        <w:tc>
          <w:tcPr>
            <w:tcBorders>
              <w:top w:color="ff9900" w:space="0" w:sz="4" w:val="single"/>
            </w:tcBorders>
            <w:shd w:fill="ffff00" w:val="clear"/>
            <w:vAlign w:val="center"/>
          </w:tcPr>
          <w:p w:rsidR="00000000" w:rsidDel="00000000" w:rsidP="00000000" w:rsidRDefault="00000000" w:rsidRPr="00000000" w14:paraId="000000F8">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F9">
            <w:pPr>
              <w:rPr/>
            </w:pPr>
            <w:r w:rsidDel="00000000" w:rsidR="00000000" w:rsidRPr="00000000">
              <w:rPr>
                <w:rtl w:val="0"/>
              </w:rPr>
              <w:t xml:space="preserve">Command Injection</w:t>
            </w:r>
          </w:p>
        </w:tc>
        <w:tc>
          <w:tcPr>
            <w:shd w:fill="ffff00" w:val="clear"/>
            <w:vAlign w:val="center"/>
          </w:tcPr>
          <w:p w:rsidR="00000000" w:rsidDel="00000000" w:rsidP="00000000" w:rsidRDefault="00000000" w:rsidRPr="00000000" w14:paraId="000000F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FB">
            <w:pPr>
              <w:rPr/>
            </w:pPr>
            <w:r w:rsidDel="00000000" w:rsidR="00000000" w:rsidRPr="00000000">
              <w:rPr>
                <w:rtl w:val="0"/>
              </w:rPr>
              <w:t xml:space="preserve">Brute Force Attack</w:t>
            </w:r>
          </w:p>
        </w:tc>
        <w:tc>
          <w:tcPr>
            <w:shd w:fill="ffff00" w:val="clear"/>
            <w:vAlign w:val="center"/>
          </w:tcPr>
          <w:p w:rsidR="00000000" w:rsidDel="00000000" w:rsidP="00000000" w:rsidRDefault="00000000" w:rsidRPr="00000000" w14:paraId="000000FC">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FD">
            <w:pPr>
              <w:rPr/>
            </w:pPr>
            <w:r w:rsidDel="00000000" w:rsidR="00000000" w:rsidRPr="00000000">
              <w:rPr>
                <w:rtl w:val="0"/>
              </w:rPr>
              <w:t xml:space="preserve">PHP Injection</w:t>
            </w:r>
          </w:p>
        </w:tc>
        <w:tc>
          <w:tcPr>
            <w:tcBorders>
              <w:bottom w:color="ff9900" w:space="0" w:sz="4" w:val="single"/>
            </w:tcBorders>
            <w:shd w:fill="ffff00" w:val="clear"/>
            <w:vAlign w:val="center"/>
          </w:tcPr>
          <w:p w:rsidR="00000000" w:rsidDel="00000000" w:rsidP="00000000" w:rsidRDefault="00000000" w:rsidRPr="00000000" w14:paraId="000000FE">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tcBorders>
              <w:right w:color="ff9900" w:space="0" w:sz="4" w:val="single"/>
            </w:tcBorders>
            <w:shd w:fill="ffff00" w:val="clear"/>
            <w:vAlign w:val="center"/>
          </w:tcPr>
          <w:p w:rsidR="00000000" w:rsidDel="00000000" w:rsidP="00000000" w:rsidRDefault="00000000" w:rsidRPr="00000000" w14:paraId="000000FF">
            <w:pPr>
              <w:rPr/>
            </w:pPr>
            <w:r w:rsidDel="00000000" w:rsidR="00000000" w:rsidRPr="00000000">
              <w:rPr>
                <w:rtl w:val="0"/>
              </w:rPr>
              <w:t xml:space="preserve">Session Management</w:t>
            </w:r>
          </w:p>
        </w:tc>
        <w:tc>
          <w:tcPr>
            <w:tcBorders>
              <w:top w:color="ff9900" w:space="0" w:sz="4" w:val="single"/>
              <w:left w:color="ff9900" w:space="0" w:sz="4" w:val="single"/>
              <w:bottom w:color="ff9900" w:space="0" w:sz="4" w:val="single"/>
              <w:right w:color="ff9900" w:space="0" w:sz="4" w:val="single"/>
            </w:tcBorders>
            <w:shd w:fill="ffff00" w:val="clear"/>
            <w:vAlign w:val="center"/>
          </w:tcPr>
          <w:p w:rsidR="00000000" w:rsidDel="00000000" w:rsidP="00000000" w:rsidRDefault="00000000" w:rsidRPr="00000000" w14:paraId="00000100">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01">
            <w:pPr>
              <w:rPr/>
            </w:pPr>
            <w:r w:rsidDel="00000000" w:rsidR="00000000" w:rsidRPr="00000000">
              <w:rPr>
                <w:rtl w:val="0"/>
              </w:rPr>
              <w:t xml:space="preserve">Directory Traversal</w:t>
            </w:r>
          </w:p>
        </w:tc>
        <w:tc>
          <w:tcPr>
            <w:tcBorders>
              <w:top w:color="ff9900" w:space="0" w:sz="4" w:val="single"/>
            </w:tcBorders>
            <w:shd w:fill="ffff00" w:val="clear"/>
            <w:vAlign w:val="center"/>
          </w:tcPr>
          <w:p w:rsidR="00000000" w:rsidDel="00000000" w:rsidP="00000000" w:rsidRDefault="00000000" w:rsidRPr="00000000" w14:paraId="00000102">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03">
            <w:pPr>
              <w:rPr/>
            </w:pPr>
            <w:r w:rsidDel="00000000" w:rsidR="00000000" w:rsidRPr="00000000">
              <w:rPr>
                <w:rtl w:val="0"/>
              </w:rPr>
              <w:t xml:space="preserve">LLMNR Broadcasts</w:t>
            </w:r>
          </w:p>
        </w:tc>
        <w:tc>
          <w:tcPr>
            <w:shd w:fill="ffff00" w:val="clear"/>
            <w:vAlign w:val="center"/>
          </w:tcPr>
          <w:p w:rsidR="00000000" w:rsidDel="00000000" w:rsidP="00000000" w:rsidRDefault="00000000" w:rsidRPr="00000000" w14:paraId="00000104">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05">
            <w:pPr>
              <w:rPr/>
            </w:pPr>
            <w:r w:rsidDel="00000000" w:rsidR="00000000" w:rsidRPr="00000000">
              <w:rPr>
                <w:rtl w:val="0"/>
              </w:rPr>
              <w:t xml:space="preserve">tomcat_jsp_upload_bypass </w:t>
            </w:r>
          </w:p>
        </w:tc>
        <w:tc>
          <w:tcPr>
            <w:shd w:fill="ffff00" w:val="clear"/>
            <w:vAlign w:val="center"/>
          </w:tcPr>
          <w:p w:rsidR="00000000" w:rsidDel="00000000" w:rsidP="00000000" w:rsidRDefault="00000000" w:rsidRPr="00000000" w14:paraId="0000010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7">
            <w:pPr>
              <w:ind w:left="0" w:firstLine="0"/>
              <w:rPr/>
            </w:pPr>
            <w:r w:rsidDel="00000000" w:rsidR="00000000" w:rsidRPr="00000000">
              <w:rPr>
                <w:rtl w:val="0"/>
              </w:rPr>
              <w:t xml:space="preserve">apache_mod_cgi_bash_env_exec</w:t>
            </w:r>
          </w:p>
        </w:tc>
        <w:tc>
          <w:tcPr>
            <w:shd w:fill="ffff00" w:val="clear"/>
            <w:vAlign w:val="center"/>
          </w:tcPr>
          <w:p w:rsidR="00000000" w:rsidDel="00000000" w:rsidP="00000000" w:rsidRDefault="00000000" w:rsidRPr="00000000" w14:paraId="00000108">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9">
            <w:pPr>
              <w:rPr/>
            </w:pPr>
            <w:r w:rsidDel="00000000" w:rsidR="00000000" w:rsidRPr="00000000">
              <w:rPr>
                <w:rtl w:val="0"/>
              </w:rPr>
              <w:t xml:space="preserve">struts2__content_type_ognl</w:t>
            </w:r>
          </w:p>
        </w:tc>
        <w:tc>
          <w:tcPr>
            <w:shd w:fill="ffff00" w:val="clear"/>
            <w:vAlign w:val="center"/>
          </w:tcPr>
          <w:p w:rsidR="00000000" w:rsidDel="00000000" w:rsidP="00000000" w:rsidRDefault="00000000" w:rsidRPr="00000000" w14:paraId="0000010A">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B">
            <w:pPr>
              <w:rPr/>
            </w:pPr>
            <w:r w:rsidDel="00000000" w:rsidR="00000000" w:rsidRPr="00000000">
              <w:rPr>
                <w:rtl w:val="0"/>
              </w:rPr>
              <w:t xml:space="preserve">drupal_restws_unserialize</w:t>
            </w:r>
          </w:p>
        </w:tc>
        <w:tc>
          <w:tcPr>
            <w:shd w:fill="ffff00" w:val="clear"/>
            <w:vAlign w:val="center"/>
          </w:tcPr>
          <w:p w:rsidR="00000000" w:rsidDel="00000000" w:rsidP="00000000" w:rsidRDefault="00000000" w:rsidRPr="00000000" w14:paraId="0000010C">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D">
            <w:pPr>
              <w:rPr/>
            </w:pPr>
            <w:r w:rsidDel="00000000" w:rsidR="00000000" w:rsidRPr="00000000">
              <w:rPr>
                <w:rtl w:val="0"/>
              </w:rPr>
              <w:t xml:space="preserve">SSH</w:t>
            </w:r>
          </w:p>
        </w:tc>
        <w:tc>
          <w:tcPr>
            <w:shd w:fill="ffff00" w:val="clear"/>
            <w:vAlign w:val="center"/>
          </w:tcPr>
          <w:p w:rsidR="00000000" w:rsidDel="00000000" w:rsidP="00000000" w:rsidRDefault="00000000" w:rsidRPr="00000000" w14:paraId="0000010E">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F">
            <w:pPr>
              <w:rPr/>
            </w:pPr>
            <w:r w:rsidDel="00000000" w:rsidR="00000000" w:rsidRPr="00000000">
              <w:rPr>
                <w:color w:val="212529"/>
                <w:sz w:val="20"/>
                <w:szCs w:val="20"/>
                <w:rtl w:val="0"/>
              </w:rPr>
              <w:t xml:space="preserve">CVE-2019-14287</w:t>
            </w:r>
            <w:r w:rsidDel="00000000" w:rsidR="00000000" w:rsidRPr="00000000">
              <w:rPr>
                <w:rtl w:val="0"/>
              </w:rPr>
              <w:t xml:space="preserve"> </w:t>
            </w:r>
          </w:p>
        </w:tc>
        <w:tc>
          <w:tcPr>
            <w:shd w:fill="ffff00" w:val="clear"/>
            <w:vAlign w:val="center"/>
          </w:tcPr>
          <w:p w:rsidR="00000000" w:rsidDel="00000000" w:rsidP="00000000" w:rsidRDefault="00000000" w:rsidRPr="00000000" w14:paraId="0000011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11">
            <w:pPr>
              <w:rPr/>
            </w:pPr>
            <w:r w:rsidDel="00000000" w:rsidR="00000000" w:rsidRPr="00000000">
              <w:rPr>
                <w:rtl w:val="0"/>
              </w:rPr>
              <w:t xml:space="preserve">OSINT Credentials</w:t>
            </w:r>
          </w:p>
        </w:tc>
        <w:tc>
          <w:tcPr>
            <w:shd w:fill="ffff00" w:val="clear"/>
            <w:vAlign w:val="center"/>
          </w:tcPr>
          <w:p w:rsidR="00000000" w:rsidDel="00000000" w:rsidP="00000000" w:rsidRDefault="00000000" w:rsidRPr="00000000" w14:paraId="00000112">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13">
            <w:pPr>
              <w:rPr/>
            </w:pPr>
            <w:r w:rsidDel="00000000" w:rsidR="00000000" w:rsidRPr="00000000">
              <w:rPr>
                <w:rtl w:val="0"/>
              </w:rPr>
              <w:t xml:space="preserve">Port 80</w:t>
            </w:r>
          </w:p>
        </w:tc>
        <w:tc>
          <w:tcPr>
            <w:shd w:fill="ffff00" w:val="clear"/>
            <w:vAlign w:val="center"/>
          </w:tcPr>
          <w:p w:rsidR="00000000" w:rsidDel="00000000" w:rsidP="00000000" w:rsidRDefault="00000000" w:rsidRPr="00000000" w14:paraId="00000114">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15">
            <w:pPr>
              <w:rPr/>
            </w:pPr>
            <w:r w:rsidDel="00000000" w:rsidR="00000000" w:rsidRPr="00000000">
              <w:rPr>
                <w:rtl w:val="0"/>
              </w:rPr>
              <w:t xml:space="preserve">Port 21</w:t>
            </w:r>
          </w:p>
        </w:tc>
        <w:tc>
          <w:tcPr>
            <w:shd w:fill="ffff00" w:val="clear"/>
            <w:vAlign w:val="center"/>
          </w:tcPr>
          <w:p w:rsidR="00000000" w:rsidDel="00000000" w:rsidP="00000000" w:rsidRDefault="00000000" w:rsidRPr="00000000" w14:paraId="00000116">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17">
            <w:pPr>
              <w:rPr/>
            </w:pPr>
            <w:r w:rsidDel="00000000" w:rsidR="00000000" w:rsidRPr="00000000">
              <w:rPr>
                <w:rtl w:val="0"/>
              </w:rPr>
              <w:t xml:space="preserve">Hashdump and weak passwords</w:t>
            </w:r>
          </w:p>
        </w:tc>
        <w:tc>
          <w:tcPr>
            <w:shd w:fill="ffff00" w:val="clear"/>
            <w:vAlign w:val="center"/>
          </w:tcPr>
          <w:p w:rsidR="00000000" w:rsidDel="00000000" w:rsidP="00000000" w:rsidRDefault="00000000" w:rsidRPr="00000000" w14:paraId="00000118">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19">
            <w:pPr>
              <w:rPr/>
            </w:pPr>
            <w:r w:rsidDel="00000000" w:rsidR="00000000" w:rsidRPr="00000000">
              <w:rPr>
                <w:rtl w:val="0"/>
              </w:rPr>
              <w:t xml:space="preserve">wmi</w:t>
            </w:r>
          </w:p>
        </w:tc>
        <w:tc>
          <w:tcPr>
            <w:shd w:fill="ffff00" w:val="clear"/>
            <w:vAlign w:val="center"/>
          </w:tcPr>
          <w:p w:rsidR="00000000" w:rsidDel="00000000" w:rsidP="00000000" w:rsidRDefault="00000000" w:rsidRPr="00000000" w14:paraId="0000011A">
            <w:pPr>
              <w:jc w:val="center"/>
              <w:rPr>
                <w:b w:val="1"/>
                <w:color w:val="ff0000"/>
              </w:rPr>
            </w:pPr>
            <w:r w:rsidDel="00000000" w:rsidR="00000000" w:rsidRPr="00000000">
              <w:rPr>
                <w:b w:val="1"/>
                <w:color w:val="ff0000"/>
                <w:rtl w:val="0"/>
              </w:rPr>
              <w:t xml:space="preserve">Critical</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1E">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1F">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20">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21">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22">
            <w:pPr>
              <w:jc w:val="center"/>
              <w:rPr/>
            </w:pPr>
            <w:r w:rsidDel="00000000" w:rsidR="00000000" w:rsidRPr="00000000">
              <w:rPr>
                <w:rtl w:val="0"/>
              </w:rPr>
              <w:t xml:space="preserve">8</w:t>
            </w:r>
          </w:p>
        </w:tc>
      </w:tr>
      <w:tr>
        <w:trPr>
          <w:cantSplit w:val="0"/>
          <w:trHeight w:val="532" w:hRule="atLeast"/>
          <w:tblHeader w:val="0"/>
        </w:trPr>
        <w:tc>
          <w:tcPr>
            <w:shd w:fill="auto" w:val="clear"/>
            <w:vAlign w:val="center"/>
          </w:tcPr>
          <w:p w:rsidR="00000000" w:rsidDel="00000000" w:rsidP="00000000" w:rsidRDefault="00000000" w:rsidRPr="00000000" w14:paraId="00000123">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24">
            <w:pPr>
              <w:jc w:val="center"/>
              <w:rPr/>
            </w:pPr>
            <w:r w:rsidDel="00000000" w:rsidR="00000000" w:rsidRPr="00000000">
              <w:rPr>
                <w:rtl w:val="0"/>
              </w:rPr>
              <w:t xml:space="preserve">28</w:t>
            </w:r>
          </w:p>
        </w:tc>
      </w:tr>
    </w:tbl>
    <w:p w:rsidR="00000000" w:rsidDel="00000000" w:rsidP="00000000" w:rsidRDefault="00000000" w:rsidRPr="00000000" w14:paraId="00000125">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26">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27">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28">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29">
            <w:pPr>
              <w:jc w:val="center"/>
              <w:rPr/>
            </w:pPr>
            <w:r w:rsidDel="00000000" w:rsidR="00000000" w:rsidRPr="00000000">
              <w:rPr>
                <w:rtl w:val="0"/>
              </w:rPr>
              <w:t xml:space="preserve">13</w:t>
            </w:r>
          </w:p>
        </w:tc>
      </w:tr>
      <w:tr>
        <w:trPr>
          <w:cantSplit w:val="0"/>
          <w:trHeight w:val="360" w:hRule="atLeast"/>
          <w:tblHeader w:val="0"/>
        </w:trPr>
        <w:tc>
          <w:tcPr>
            <w:shd w:fill="auto" w:val="clear"/>
            <w:vAlign w:val="center"/>
          </w:tcPr>
          <w:p w:rsidR="00000000" w:rsidDel="00000000" w:rsidP="00000000" w:rsidRDefault="00000000" w:rsidRPr="00000000" w14:paraId="0000012A">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2B">
            <w:pPr>
              <w:jc w:val="center"/>
              <w:rPr/>
            </w:pPr>
            <w:r w:rsidDel="00000000" w:rsidR="00000000" w:rsidRPr="00000000">
              <w:rPr>
                <w:rtl w:val="0"/>
              </w:rPr>
              <w:t xml:space="preserve">8</w:t>
            </w:r>
          </w:p>
        </w:tc>
      </w:tr>
      <w:tr>
        <w:trPr>
          <w:cantSplit w:val="0"/>
          <w:trHeight w:val="390" w:hRule="atLeast"/>
          <w:tblHeader w:val="0"/>
        </w:trPr>
        <w:tc>
          <w:tcPr>
            <w:shd w:fill="auto" w:val="clear"/>
            <w:vAlign w:val="center"/>
          </w:tcPr>
          <w:p w:rsidR="00000000" w:rsidDel="00000000" w:rsidP="00000000" w:rsidRDefault="00000000" w:rsidRPr="00000000" w14:paraId="0000012C">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2D">
            <w:pPr>
              <w:jc w:val="center"/>
              <w:rPr/>
            </w:pPr>
            <w:r w:rsidDel="00000000" w:rsidR="00000000" w:rsidRPr="00000000">
              <w:rPr>
                <w:rtl w:val="0"/>
              </w:rPr>
              <w:t xml:space="preserve">1</w:t>
            </w:r>
          </w:p>
        </w:tc>
      </w:tr>
      <w:tr>
        <w:trPr>
          <w:cantSplit w:val="0"/>
          <w:trHeight w:val="360" w:hRule="atLeast"/>
          <w:tblHeader w:val="0"/>
        </w:trPr>
        <w:tc>
          <w:tcPr>
            <w:shd w:fill="auto" w:val="clear"/>
            <w:vAlign w:val="center"/>
          </w:tcPr>
          <w:p w:rsidR="00000000" w:rsidDel="00000000" w:rsidP="00000000" w:rsidRDefault="00000000" w:rsidRPr="00000000" w14:paraId="0000012E">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2F">
            <w:pPr>
              <w:jc w:val="center"/>
              <w:rPr/>
            </w:pPr>
            <w:r w:rsidDel="00000000" w:rsidR="00000000" w:rsidRPr="00000000">
              <w:rPr>
                <w:rtl w:val="0"/>
              </w:rPr>
              <w:t xml:space="preserve">0</w:t>
            </w:r>
          </w:p>
        </w:tc>
      </w:tr>
    </w:tbl>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left"/>
        <w:rPr>
          <w:b w:val="1"/>
          <w:color w:val="0070c0"/>
          <w:sz w:val="36"/>
          <w:szCs w:val="36"/>
        </w:rPr>
      </w:pPr>
      <w:r w:rsidDel="00000000" w:rsidR="00000000" w:rsidRPr="00000000">
        <w:rPr>
          <w:rtl w:val="0"/>
        </w:rPr>
      </w:r>
    </w:p>
    <w:p w:rsidR="00000000" w:rsidDel="00000000" w:rsidP="00000000" w:rsidRDefault="00000000" w:rsidRPr="00000000" w14:paraId="00000132">
      <w:pPr>
        <w:pStyle w:val="Heading2"/>
        <w:jc w:val="center"/>
        <w:rPr/>
      </w:pPr>
      <w:bookmarkStart w:colFirst="0" w:colLast="0" w:name="_ft98cc3eh3ql" w:id="32"/>
      <w:bookmarkEnd w:id="32"/>
      <w:r w:rsidDel="00000000" w:rsidR="00000000" w:rsidRPr="00000000">
        <w:rPr>
          <w:rtl w:val="0"/>
        </w:rPr>
        <w:t xml:space="preserve">Vulnerability Findings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Reflected</w:t>
            </w:r>
          </w:p>
        </w:tc>
      </w:tr>
      <w:tr>
        <w:trPr>
          <w:cantSplit w:val="0"/>
          <w:tblHeader w:val="0"/>
        </w:trPr>
        <w:tc>
          <w:tcPr>
            <w:shd w:fill="auto" w:val="clear"/>
            <w:vAlign w:val="center"/>
          </w:tcPr>
          <w:p w:rsidR="00000000" w:rsidDel="00000000" w:rsidP="00000000" w:rsidRDefault="00000000" w:rsidRPr="00000000" w14:paraId="0000013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3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3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welcome.php directory of the web page allows users to enter payloads into the field.</w:t>
            </w:r>
          </w:p>
        </w:tc>
      </w:tr>
      <w:tr>
        <w:trPr>
          <w:cantSplit w:val="0"/>
          <w:tblHeader w:val="0"/>
        </w:trPr>
        <w:tc>
          <w:tcPr>
            <w:shd w:fill="auto" w:val="clear"/>
            <w:vAlign w:val="center"/>
          </w:tcPr>
          <w:p w:rsidR="00000000" w:rsidDel="00000000" w:rsidP="00000000" w:rsidRDefault="00000000" w:rsidRPr="00000000" w14:paraId="0000014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1">
            <w:pPr>
              <w:ind w:left="0" w:firstLine="0"/>
              <w:rPr/>
            </w:pPr>
            <w:r w:rsidDel="00000000" w:rsidR="00000000" w:rsidRPr="00000000">
              <w:rPr/>
              <w:drawing>
                <wp:inline distB="114300" distT="114300" distL="114300" distR="114300">
                  <wp:extent cx="4219575" cy="3648075"/>
                  <wp:effectExtent b="0" l="0" r="0" t="0"/>
                  <wp:docPr id="3" name="image1.png"/>
                  <a:graphic>
                    <a:graphicData uri="http://schemas.openxmlformats.org/drawingml/2006/picture">
                      <pic:pic>
                        <pic:nvPicPr>
                          <pic:cNvPr id="0" name="image1.png"/>
                          <pic:cNvPicPr preferRelativeResize="0"/>
                        </pic:nvPicPr>
                        <pic:blipFill>
                          <a:blip r:embed="rId8"/>
                          <a:srcRect b="21355" l="0" r="29006" t="0"/>
                          <a:stretch>
                            <a:fillRect/>
                          </a:stretch>
                        </pic:blipFill>
                        <pic:spPr>
                          <a:xfrm>
                            <a:off x="0" y="0"/>
                            <a:ext cx="4219575" cy="36480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44">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 input validation and remove ability to input special characters such as ‘&gt;’, ‘/’, etc.</w:t>
            </w:r>
          </w:p>
        </w:tc>
      </w:tr>
    </w:tbl>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8">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B">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4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1">
            <w:pPr>
              <w:widowControl w:val="0"/>
              <w:rPr/>
            </w:pPr>
            <w:r w:rsidDel="00000000" w:rsidR="00000000" w:rsidRPr="00000000">
              <w:rPr>
                <w:rtl w:val="0"/>
              </w:rPr>
              <w:t xml:space="preserve">The comments.php directory allows users to input payloads into the stored.</w:t>
            </w:r>
          </w:p>
        </w:tc>
      </w:tr>
      <w:tr>
        <w:trPr>
          <w:cantSplit w:val="0"/>
          <w:tblHeader w:val="0"/>
        </w:trPr>
        <w:tc>
          <w:tcPr>
            <w:shd w:fill="auto" w:val="clear"/>
            <w:vAlign w:val="center"/>
          </w:tcPr>
          <w:p w:rsidR="00000000" w:rsidDel="00000000" w:rsidP="00000000" w:rsidRDefault="00000000" w:rsidRPr="00000000" w14:paraId="00000152">
            <w:pPr>
              <w:jc w:val="center"/>
              <w:rPr/>
            </w:pPr>
            <w:r w:rsidDel="00000000" w:rsidR="00000000" w:rsidRPr="00000000">
              <w:rPr>
                <w:b w:val="1"/>
                <w:rtl w:val="0"/>
              </w:rPr>
              <w:t xml:space="preserve">Image</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3">
            <w:pPr>
              <w:ind w:left="0" w:firstLine="0"/>
              <w:rPr/>
            </w:pPr>
            <w:r w:rsidDel="00000000" w:rsidR="00000000" w:rsidRPr="00000000">
              <w:rPr/>
              <w:drawing>
                <wp:inline distB="114300" distT="114300" distL="114300" distR="114300">
                  <wp:extent cx="2619375" cy="1562100"/>
                  <wp:effectExtent b="0" l="0" r="0" t="0"/>
                  <wp:docPr id="18" name="image3.png"/>
                  <a:graphic>
                    <a:graphicData uri="http://schemas.openxmlformats.org/drawingml/2006/picture">
                      <pic:pic>
                        <pic:nvPicPr>
                          <pic:cNvPr id="0" name="image3.png"/>
                          <pic:cNvPicPr preferRelativeResize="0"/>
                        </pic:nvPicPr>
                        <pic:blipFill>
                          <a:blip r:embed="rId10"/>
                          <a:srcRect b="32258" l="14936" r="46314" t="16069"/>
                          <a:stretch>
                            <a:fillRect/>
                          </a:stretch>
                        </pic:blipFill>
                        <pic:spPr>
                          <a:xfrm>
                            <a:off x="0" y="0"/>
                            <a:ext cx="2619375" cy="1562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5">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5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7">
            <w:pPr>
              <w:widowControl w:val="0"/>
              <w:rPr/>
            </w:pPr>
            <w:r w:rsidDel="00000000" w:rsidR="00000000" w:rsidRPr="00000000">
              <w:rPr>
                <w:rtl w:val="0"/>
              </w:rPr>
              <w:t xml:space="preserve">Implement input validation and remove ability to input special characters such as ‘&gt;’, ‘/’, etc.</w:t>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A">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D">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5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F">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1">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6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3">
            <w:pPr>
              <w:ind w:left="0" w:firstLine="0"/>
              <w:rPr/>
            </w:pPr>
            <w:r w:rsidDel="00000000" w:rsidR="00000000" w:rsidRPr="00000000">
              <w:rPr>
                <w:rtl w:val="0"/>
              </w:rPr>
              <w:t xml:space="preserve">The credentials for an admin account on the login.php directory was found in the HTML page source.</w:t>
            </w:r>
          </w:p>
        </w:tc>
      </w:tr>
      <w:tr>
        <w:trPr>
          <w:cantSplit w:val="0"/>
          <w:tblHeader w:val="0"/>
        </w:trPr>
        <w:tc>
          <w:tcPr>
            <w:shd w:fill="auto" w:val="clear"/>
            <w:vAlign w:val="center"/>
          </w:tcPr>
          <w:p w:rsidR="00000000" w:rsidDel="00000000" w:rsidP="00000000" w:rsidRDefault="00000000" w:rsidRPr="00000000" w14:paraId="0000016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5">
            <w:pPr>
              <w:ind w:left="0" w:firstLine="0"/>
              <w:rPr/>
            </w:pPr>
            <w:r w:rsidDel="00000000" w:rsidR="00000000" w:rsidRPr="00000000">
              <w:rPr/>
              <w:drawing>
                <wp:inline distB="114300" distT="114300" distL="114300" distR="114300">
                  <wp:extent cx="4657725" cy="685800"/>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657725" cy="685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7">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rtl w:val="0"/>
              </w:rPr>
              <w:t xml:space="preserve">Remove sensitive data that can be accessed in the html page source.</w:t>
            </w:r>
          </w:p>
        </w:tc>
      </w:tr>
    </w:tbl>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C">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F">
            <w:pPr>
              <w:widowControl w:val="0"/>
              <w:rPr/>
            </w:pPr>
            <w:r w:rsidDel="00000000" w:rsidR="00000000" w:rsidRPr="00000000">
              <w:rPr>
                <w:rtl w:val="0"/>
              </w:rPr>
              <w:t xml:space="preserve">Local File Inclusion </w:t>
            </w:r>
          </w:p>
        </w:tc>
      </w:tr>
      <w:tr>
        <w:trPr>
          <w:cantSplit w:val="0"/>
          <w:tblHeader w:val="0"/>
        </w:trPr>
        <w:tc>
          <w:tcPr>
            <w:shd w:fill="auto" w:val="clear"/>
            <w:vAlign w:val="center"/>
          </w:tcPr>
          <w:p w:rsidR="00000000" w:rsidDel="00000000" w:rsidP="00000000" w:rsidRDefault="00000000" w:rsidRPr="00000000" w14:paraId="0000017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ind w:left="0" w:firstLine="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tl w:val="0"/>
              </w:rPr>
              <w:t xml:space="preserve">Ability to upload a PHP file</w:t>
            </w:r>
          </w:p>
        </w:tc>
      </w:tr>
      <w:tr>
        <w:trPr>
          <w:cantSplit w:val="0"/>
          <w:tblHeader w:val="0"/>
        </w:trPr>
        <w:tc>
          <w:tcPr>
            <w:shd w:fill="auto" w:val="clear"/>
            <w:vAlign w:val="center"/>
          </w:tcPr>
          <w:p w:rsidR="00000000" w:rsidDel="00000000" w:rsidP="00000000" w:rsidRDefault="00000000" w:rsidRPr="00000000" w14:paraId="0000017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drawing>
                <wp:inline distB="114300" distT="114300" distL="114300" distR="114300">
                  <wp:extent cx="4657725" cy="1612900"/>
                  <wp:effectExtent b="0" l="0" r="0" t="0"/>
                  <wp:docPr id="4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4657725" cy="1612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9">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7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Do not allow direct file path modification.</w:t>
            </w:r>
          </w:p>
        </w:tc>
      </w:tr>
    </w:tbl>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E">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8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7">
            <w:pPr>
              <w:widowControl w:val="0"/>
              <w:rPr/>
            </w:pPr>
            <w:r w:rsidDel="00000000" w:rsidR="00000000" w:rsidRPr="00000000">
              <w:rPr>
                <w:rtl w:val="0"/>
              </w:rPr>
              <w:t xml:space="preserve">The user login for the login.php directory allows for SQL injection.</w:t>
            </w:r>
          </w:p>
        </w:tc>
      </w:tr>
      <w:tr>
        <w:trPr>
          <w:cantSplit w:val="0"/>
          <w:tblHeader w:val="0"/>
        </w:trPr>
        <w:tc>
          <w:tcPr>
            <w:shd w:fill="auto" w:val="clear"/>
            <w:vAlign w:val="center"/>
          </w:tcPr>
          <w:p w:rsidR="00000000" w:rsidDel="00000000" w:rsidP="00000000" w:rsidRDefault="00000000" w:rsidRPr="00000000" w14:paraId="0000018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9">
            <w:pPr>
              <w:ind w:left="0" w:firstLine="0"/>
              <w:rPr/>
            </w:pPr>
            <w:r w:rsidDel="00000000" w:rsidR="00000000" w:rsidRPr="00000000">
              <w:rPr/>
              <w:drawing>
                <wp:inline distB="114300" distT="114300" distL="114300" distR="114300">
                  <wp:extent cx="4657725" cy="2565400"/>
                  <wp:effectExtent b="0" l="0" r="0" t="0"/>
                  <wp:docPr id="5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657725" cy="2565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8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t xml:space="preserve">Implement input validation and remove ability to input special characters such as “ ‘ “, “/”, etc.</w:t>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0">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widowControl w:val="0"/>
              <w:rPr/>
            </w:pPr>
            <w:r w:rsidDel="00000000" w:rsidR="00000000" w:rsidRPr="00000000">
              <w:rPr>
                <w:rtl w:val="0"/>
              </w:rPr>
              <w:t xml:space="preserve">Command Injection </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9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9">
            <w:pPr>
              <w:widowControl w:val="0"/>
              <w:rPr/>
            </w:pPr>
            <w:r w:rsidDel="00000000" w:rsidR="00000000" w:rsidRPr="00000000">
              <w:rPr>
                <w:rtl w:val="0"/>
              </w:rPr>
              <w:t xml:space="preserve">The networking.php directory allows for users to input command injections.</w:t>
            </w:r>
          </w:p>
        </w:tc>
      </w:tr>
      <w:tr>
        <w:trPr>
          <w:cantSplit w:val="0"/>
          <w:tblHeader w:val="0"/>
        </w:trPr>
        <w:tc>
          <w:tcPr>
            <w:shd w:fill="auto" w:val="clear"/>
            <w:vAlign w:val="center"/>
          </w:tcPr>
          <w:p w:rsidR="00000000" w:rsidDel="00000000" w:rsidP="00000000" w:rsidRDefault="00000000" w:rsidRPr="00000000" w14:paraId="0000019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B">
            <w:pPr>
              <w:ind w:left="0" w:firstLine="0"/>
              <w:rPr/>
            </w:pPr>
            <w:r w:rsidDel="00000000" w:rsidR="00000000" w:rsidRPr="00000000">
              <w:rPr/>
              <w:drawing>
                <wp:inline distB="114300" distT="114300" distL="114300" distR="114300">
                  <wp:extent cx="4657725" cy="1816100"/>
                  <wp:effectExtent b="0" l="0" r="0" t="0"/>
                  <wp:docPr id="8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657725" cy="1816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9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Implement input validation and remove ability to input special characters such as “ | “, “&amp;”, etc.</w:t>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2">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Brute Force Attack</w:t>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A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B">
            <w:pPr>
              <w:widowControl w:val="0"/>
              <w:rPr/>
            </w:pPr>
            <w:r w:rsidDel="00000000" w:rsidR="00000000" w:rsidRPr="00000000">
              <w:rPr>
                <w:rtl w:val="0"/>
              </w:rPr>
              <w:t xml:space="preserve">User melina had a simple password that was able to be guessed. Same password as username.</w:t>
            </w:r>
          </w:p>
        </w:tc>
      </w:tr>
      <w:tr>
        <w:trPr>
          <w:cantSplit w:val="0"/>
          <w:tblHeader w:val="0"/>
        </w:trPr>
        <w:tc>
          <w:tcPr>
            <w:shd w:fill="auto" w:val="clear"/>
            <w:vAlign w:val="center"/>
          </w:tcPr>
          <w:p w:rsidR="00000000" w:rsidDel="00000000" w:rsidP="00000000" w:rsidRDefault="00000000" w:rsidRPr="00000000" w14:paraId="000001A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D">
            <w:pPr>
              <w:ind w:left="0" w:firstLine="0"/>
              <w:rPr/>
            </w:pPr>
            <w:r w:rsidDel="00000000" w:rsidR="00000000" w:rsidRPr="00000000">
              <w:rPr/>
              <w:drawing>
                <wp:inline distB="114300" distT="114300" distL="114300" distR="114300">
                  <wp:extent cx="4657725" cy="2882900"/>
                  <wp:effectExtent b="0" l="0" r="0" t="0"/>
                  <wp:docPr id="1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4657725" cy="2882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F">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tl w:val="0"/>
              </w:rPr>
              <w:t xml:space="preserve">Use strong passwords consisting of upper and lowercase letters, numbers, and special characters.</w:t>
            </w:r>
          </w:p>
        </w:tc>
      </w:tr>
    </w:tbl>
    <w:p w:rsidR="00000000" w:rsidDel="00000000" w:rsidP="00000000" w:rsidRDefault="00000000" w:rsidRPr="00000000" w14:paraId="000001B2">
      <w:pPr>
        <w:rPr>
          <w:highlight w:val="yellow"/>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4">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t xml:space="preserve">PHP Injection</w:t>
            </w:r>
          </w:p>
        </w:tc>
      </w:tr>
      <w:tr>
        <w:trPr>
          <w:cantSplit w:val="0"/>
          <w:tblHeader w:val="0"/>
        </w:trPr>
        <w:tc>
          <w:tcPr>
            <w:shd w:fill="auto" w:val="clear"/>
            <w:vAlign w:val="center"/>
          </w:tcPr>
          <w:p w:rsidR="00000000" w:rsidDel="00000000" w:rsidP="00000000" w:rsidRDefault="00000000" w:rsidRPr="00000000" w14:paraId="000001B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B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B">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B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D">
            <w:pPr>
              <w:widowControl w:val="0"/>
              <w:rPr/>
            </w:pPr>
            <w:r w:rsidDel="00000000" w:rsidR="00000000" w:rsidRPr="00000000">
              <w:rPr>
                <w:rtl w:val="0"/>
              </w:rPr>
              <w:t xml:space="preserve">CS was able to change the URL for the hidden directory found in robots.txt and input a PHP injection to display the /etc/passwd file. </w:t>
            </w:r>
          </w:p>
        </w:tc>
      </w:tr>
      <w:tr>
        <w:trPr>
          <w:cantSplit w:val="0"/>
          <w:tblHeader w:val="0"/>
        </w:trPr>
        <w:tc>
          <w:tcPr>
            <w:shd w:fill="auto" w:val="clear"/>
            <w:vAlign w:val="center"/>
          </w:tcPr>
          <w:p w:rsidR="00000000" w:rsidDel="00000000" w:rsidP="00000000" w:rsidRDefault="00000000" w:rsidRPr="00000000" w14:paraId="000001B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F">
            <w:pPr>
              <w:ind w:left="0" w:firstLine="0"/>
              <w:rPr/>
            </w:pPr>
            <w:r w:rsidDel="00000000" w:rsidR="00000000" w:rsidRPr="00000000">
              <w:rPr/>
              <w:drawing>
                <wp:inline distB="114300" distT="114300" distL="114300" distR="114300">
                  <wp:extent cx="4657725" cy="5600700"/>
                  <wp:effectExtent b="0" l="0" r="0" t="0"/>
                  <wp:docPr id="59"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657725" cy="5600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1">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C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3">
            <w:pPr>
              <w:widowControl w:val="0"/>
              <w:rPr/>
            </w:pPr>
            <w:r w:rsidDel="00000000" w:rsidR="00000000" w:rsidRPr="00000000">
              <w:rPr>
                <w:rtl w:val="0"/>
              </w:rPr>
              <w:t xml:space="preserve">Create a list of whitelisted commands and arguments.</w:t>
            </w:r>
          </w:p>
        </w:tc>
      </w:tr>
    </w:tbl>
    <w:p w:rsidR="00000000" w:rsidDel="00000000" w:rsidP="00000000" w:rsidRDefault="00000000" w:rsidRPr="00000000" w14:paraId="000001C4">
      <w:pPr>
        <w:rPr>
          <w:highlight w:val="yellow"/>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6">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rtl w:val="0"/>
              </w:rPr>
              <w:t xml:space="preserve">Session Management</w:t>
            </w:r>
          </w:p>
        </w:tc>
      </w:tr>
      <w:tr>
        <w:trPr>
          <w:cantSplit w:val="0"/>
          <w:tblHeader w:val="0"/>
        </w:trPr>
        <w:tc>
          <w:tcPr>
            <w:shd w:fill="auto" w:val="clear"/>
            <w:vAlign w:val="center"/>
          </w:tcPr>
          <w:p w:rsidR="00000000" w:rsidDel="00000000" w:rsidP="00000000" w:rsidRDefault="00000000" w:rsidRPr="00000000" w14:paraId="000001C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t xml:space="preserve">Web app</w:t>
            </w:r>
          </w:p>
        </w:tc>
      </w:tr>
      <w:tr>
        <w:trPr>
          <w:cantSplit w:val="0"/>
          <w:trHeight w:val="450" w:hRule="atLeast"/>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C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F">
            <w:pPr>
              <w:widowControl w:val="0"/>
              <w:rPr/>
            </w:pPr>
            <w:r w:rsidDel="00000000" w:rsidR="00000000" w:rsidRPr="00000000">
              <w:rPr>
                <w:rtl w:val="0"/>
              </w:rPr>
              <w:t xml:space="preserve">CS used Burp Suite to test out different session IDs in the admin_legal_data.php directory.</w:t>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1">
            <w:pPr>
              <w:ind w:left="0" w:firstLine="0"/>
              <w:rPr/>
            </w:pPr>
            <w:r w:rsidDel="00000000" w:rsidR="00000000" w:rsidRPr="00000000">
              <w:rPr/>
              <w:drawing>
                <wp:inline distB="114300" distT="114300" distL="114300" distR="114300">
                  <wp:extent cx="2286000" cy="1524000"/>
                  <wp:effectExtent b="0" l="0" r="0" t="0"/>
                  <wp:docPr id="2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286000" cy="1524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D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rtl w:val="0"/>
              </w:rPr>
              <w:t xml:space="preserve">Encrypt the session ID with MD5 hash.</w:t>
            </w:r>
          </w:p>
        </w:tc>
      </w:tr>
    </w:tbl>
    <w:p w:rsidR="00000000" w:rsidDel="00000000" w:rsidP="00000000" w:rsidRDefault="00000000" w:rsidRPr="00000000" w14:paraId="000001D6">
      <w:pPr>
        <w:rPr>
          <w:highlight w:val="yellow"/>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8">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B">
            <w:pPr>
              <w:widowControl w:val="0"/>
              <w:rPr/>
            </w:pPr>
            <w:r w:rsidDel="00000000" w:rsidR="00000000" w:rsidRPr="00000000">
              <w:rPr>
                <w:rtl w:val="0"/>
              </w:rPr>
              <w:t xml:space="preserve">Directory Traversal</w:t>
            </w:r>
          </w:p>
        </w:tc>
      </w:tr>
      <w:tr>
        <w:trPr>
          <w:cantSplit w:val="0"/>
          <w:tblHeader w:val="0"/>
        </w:trPr>
        <w:tc>
          <w:tcPr>
            <w:shd w:fill="auto" w:val="clear"/>
            <w:vAlign w:val="center"/>
          </w:tcPr>
          <w:p w:rsidR="00000000" w:rsidDel="00000000" w:rsidP="00000000" w:rsidRDefault="00000000" w:rsidRPr="00000000" w14:paraId="000001D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D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t xml:space="preserve">CS used directory traversal to access the disclaimer.php directory and find the disclaimer_1.txt file.</w:t>
            </w:r>
          </w:p>
        </w:tc>
      </w:tr>
      <w:tr>
        <w:trPr>
          <w:cantSplit w:val="0"/>
          <w:tblHeader w:val="0"/>
        </w:trPr>
        <w:tc>
          <w:tcPr>
            <w:shd w:fill="auto" w:val="clear"/>
            <w:vAlign w:val="center"/>
          </w:tcPr>
          <w:p w:rsidR="00000000" w:rsidDel="00000000" w:rsidP="00000000" w:rsidRDefault="00000000" w:rsidRPr="00000000" w14:paraId="000001E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3">
            <w:pPr>
              <w:ind w:left="0" w:firstLine="0"/>
              <w:rPr/>
            </w:pPr>
            <w:r w:rsidDel="00000000" w:rsidR="00000000" w:rsidRPr="00000000">
              <w:rPr/>
              <w:drawing>
                <wp:inline distB="114300" distT="114300" distL="114300" distR="114300">
                  <wp:extent cx="4657725" cy="2578100"/>
                  <wp:effectExtent b="0" l="0" r="0" t="0"/>
                  <wp:docPr id="63"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657725" cy="2578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5">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E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7">
            <w:pPr>
              <w:widowControl w:val="0"/>
              <w:rPr/>
            </w:pPr>
            <w:r w:rsidDel="00000000" w:rsidR="00000000" w:rsidRPr="00000000">
              <w:rPr>
                <w:rtl w:val="0"/>
              </w:rPr>
              <w:t xml:space="preserve">Implement input validation and remove ability to input special characters such as “ ‘ “, “/”, etc. and commands/arguments that can be used to exploit the web page.</w:t>
            </w:r>
          </w:p>
        </w:tc>
      </w:tr>
    </w:tbl>
    <w:p w:rsidR="00000000" w:rsidDel="00000000" w:rsidP="00000000" w:rsidRDefault="00000000" w:rsidRPr="00000000" w14:paraId="000001E8">
      <w:pPr>
        <w:rPr>
          <w:highlight w:val="yellow"/>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A">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D">
            <w:pPr>
              <w:widowControl w:val="0"/>
              <w:rPr/>
            </w:pPr>
            <w:r w:rsidDel="00000000" w:rsidR="00000000" w:rsidRPr="00000000">
              <w:rPr>
                <w:rtl w:val="0"/>
              </w:rPr>
              <w:t xml:space="preserve">Directory Traversal</w:t>
            </w:r>
          </w:p>
        </w:tc>
      </w:tr>
      <w:tr>
        <w:trPr>
          <w:cantSplit w:val="0"/>
          <w:tblHeader w:val="0"/>
        </w:trPr>
        <w:tc>
          <w:tcPr>
            <w:shd w:fill="auto" w:val="clear"/>
            <w:vAlign w:val="center"/>
          </w:tcPr>
          <w:p w:rsidR="00000000" w:rsidDel="00000000" w:rsidP="00000000" w:rsidRDefault="00000000" w:rsidRPr="00000000" w14:paraId="000001E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rtl w:val="0"/>
              </w:rPr>
              <w:t xml:space="preserve">CS used directory traversal to access the disclaimer.php directory and find the disclaimer_1.txt file.</w:t>
            </w:r>
          </w:p>
        </w:tc>
      </w:tr>
      <w:tr>
        <w:trPr>
          <w:cantSplit w:val="0"/>
          <w:tblHeader w:val="0"/>
        </w:trPr>
        <w:tc>
          <w:tcPr>
            <w:shd w:fill="auto" w:val="clear"/>
            <w:vAlign w:val="center"/>
          </w:tcPr>
          <w:p w:rsidR="00000000" w:rsidDel="00000000" w:rsidP="00000000" w:rsidRDefault="00000000" w:rsidRPr="00000000" w14:paraId="000001F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drawing>
                <wp:inline distB="114300" distT="114300" distL="114300" distR="114300">
                  <wp:extent cx="4657725" cy="2578100"/>
                  <wp:effectExtent b="0" l="0" r="0" t="0"/>
                  <wp:docPr id="41"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657725" cy="2578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F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t xml:space="preserve">Implement input validation and remove ability to input special characters such as “ ‘ “, “/”, etc. and commands/arguments that can be used to exploit the web page.</w:t>
            </w:r>
          </w:p>
        </w:tc>
      </w:tr>
    </w:tbl>
    <w:p w:rsidR="00000000" w:rsidDel="00000000" w:rsidP="00000000" w:rsidRDefault="00000000" w:rsidRPr="00000000" w14:paraId="000001FA">
      <w:pPr>
        <w:rPr>
          <w:highlight w:val="yellow"/>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C">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F">
            <w:pPr>
              <w:ind w:left="0" w:firstLine="0"/>
              <w:rPr/>
            </w:pPr>
            <w:r w:rsidDel="00000000" w:rsidR="00000000" w:rsidRPr="00000000">
              <w:rPr>
                <w:rtl w:val="0"/>
              </w:rPr>
              <w:t xml:space="preserve">tomcat_jsp_upload_bypass </w:t>
            </w:r>
          </w:p>
        </w:tc>
      </w:tr>
      <w:tr>
        <w:trPr>
          <w:cantSplit w:val="0"/>
          <w:tblHeader w:val="0"/>
        </w:trPr>
        <w:tc>
          <w:tcPr>
            <w:shd w:fill="auto" w:val="clear"/>
            <w:vAlign w:val="center"/>
          </w:tcPr>
          <w:p w:rsidR="00000000" w:rsidDel="00000000" w:rsidP="00000000" w:rsidRDefault="00000000" w:rsidRPr="00000000" w14:paraId="0000020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0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0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5">
            <w:pPr>
              <w:widowControl w:val="0"/>
              <w:rPr/>
            </w:pPr>
            <w:r w:rsidDel="00000000" w:rsidR="00000000" w:rsidRPr="00000000">
              <w:rPr>
                <w:rtl w:val="0"/>
              </w:rPr>
              <w:t xml:space="preserve">CS used metasploit and the tomcat_jsp_upload_bypass module to attain a meterpreter shell.</w:t>
            </w:r>
          </w:p>
        </w:tc>
      </w:tr>
      <w:tr>
        <w:trPr>
          <w:cantSplit w:val="0"/>
          <w:tblHeader w:val="0"/>
        </w:trPr>
        <w:tc>
          <w:tcPr>
            <w:shd w:fill="auto" w:val="clear"/>
            <w:vAlign w:val="center"/>
          </w:tcPr>
          <w:p w:rsidR="00000000" w:rsidDel="00000000" w:rsidP="00000000" w:rsidRDefault="00000000" w:rsidRPr="00000000" w14:paraId="0000020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7">
            <w:pPr>
              <w:ind w:left="0" w:firstLine="0"/>
              <w:rPr/>
            </w:pPr>
            <w:r w:rsidDel="00000000" w:rsidR="00000000" w:rsidRPr="00000000">
              <w:rPr/>
              <w:drawing>
                <wp:inline distB="114300" distT="114300" distL="114300" distR="114300">
                  <wp:extent cx="4657725" cy="889000"/>
                  <wp:effectExtent b="0" l="0" r="0" t="0"/>
                  <wp:docPr id="1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657725" cy="889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20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rtl w:val="0"/>
              </w:rPr>
              <w:t xml:space="preserve">Patch system and ensure systems are up to date.</w:t>
            </w:r>
          </w:p>
        </w:tc>
      </w:tr>
    </w:tbl>
    <w:p w:rsidR="00000000" w:rsidDel="00000000" w:rsidP="00000000" w:rsidRDefault="00000000" w:rsidRPr="00000000" w14:paraId="0000020C">
      <w:pPr>
        <w:rPr>
          <w:highlight w:val="yellow"/>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1">
            <w:pPr>
              <w:rPr/>
            </w:pPr>
            <w:r w:rsidDel="00000000" w:rsidR="00000000" w:rsidRPr="00000000">
              <w:rPr>
                <w:rtl w:val="0"/>
              </w:rPr>
              <w:t xml:space="preserve">apache_mod_cgi_bash_env_exec </w:t>
            </w:r>
          </w:p>
        </w:tc>
      </w:tr>
      <w:tr>
        <w:trPr>
          <w:cantSplit w:val="0"/>
          <w:tblHeader w:val="0"/>
        </w:trPr>
        <w:tc>
          <w:tcPr>
            <w:shd w:fill="auto" w:val="clear"/>
            <w:vAlign w:val="center"/>
          </w:tcPr>
          <w:p w:rsidR="00000000" w:rsidDel="00000000" w:rsidP="00000000" w:rsidRDefault="00000000" w:rsidRPr="00000000" w14:paraId="0000021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3">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1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1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7">
            <w:pPr>
              <w:widowControl w:val="0"/>
              <w:rPr/>
            </w:pPr>
            <w:r w:rsidDel="00000000" w:rsidR="00000000" w:rsidRPr="00000000">
              <w:rPr>
                <w:rtl w:val="0"/>
              </w:rPr>
              <w:t xml:space="preserve">CS used metasploit and the apache_mod_cgi_bash_env_exec module to attain a meterpreter shell.</w:t>
            </w:r>
          </w:p>
        </w:tc>
      </w:tr>
      <w:tr>
        <w:trPr>
          <w:cantSplit w:val="0"/>
          <w:tblHeader w:val="0"/>
        </w:trPr>
        <w:tc>
          <w:tcPr>
            <w:shd w:fill="auto" w:val="clear"/>
            <w:vAlign w:val="center"/>
          </w:tcPr>
          <w:p w:rsidR="00000000" w:rsidDel="00000000" w:rsidP="00000000" w:rsidRDefault="00000000" w:rsidRPr="00000000" w14:paraId="0000021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9">
            <w:pPr>
              <w:ind w:left="0" w:firstLine="0"/>
              <w:rPr/>
            </w:pPr>
            <w:r w:rsidDel="00000000" w:rsidR="00000000" w:rsidRPr="00000000">
              <w:rPr/>
              <w:drawing>
                <wp:inline distB="114300" distT="114300" distL="114300" distR="114300">
                  <wp:extent cx="4657725" cy="812800"/>
                  <wp:effectExtent b="0" l="0" r="0" t="0"/>
                  <wp:docPr id="80"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4657725" cy="812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Patch system and ensure systems are up to date.</w:t>
            </w:r>
          </w:p>
        </w:tc>
      </w:tr>
    </w:tbl>
    <w:p w:rsidR="00000000" w:rsidDel="00000000" w:rsidP="00000000" w:rsidRDefault="00000000" w:rsidRPr="00000000" w14:paraId="0000021E">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F">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2">
            <w:pPr>
              <w:ind w:left="0" w:firstLine="0"/>
              <w:rPr/>
            </w:pPr>
            <w:r w:rsidDel="00000000" w:rsidR="00000000" w:rsidRPr="00000000">
              <w:rPr>
                <w:rtl w:val="0"/>
              </w:rPr>
              <w:t xml:space="preserve">struts2__content_type_ognl</w:t>
            </w:r>
          </w:p>
        </w:tc>
      </w:tr>
      <w:tr>
        <w:trPr>
          <w:cantSplit w:val="0"/>
          <w:tblHeader w:val="0"/>
        </w:trPr>
        <w:tc>
          <w:tcPr>
            <w:shd w:fill="auto" w:val="clear"/>
            <w:vAlign w:val="center"/>
          </w:tcPr>
          <w:p w:rsidR="00000000" w:rsidDel="00000000" w:rsidP="00000000" w:rsidRDefault="00000000" w:rsidRPr="00000000" w14:paraId="0000022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CS used metasploit and the struts2__content_type_ognl module to attain a meterpreter shell.</w:t>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A">
            <w:pPr>
              <w:ind w:left="0" w:firstLine="0"/>
              <w:rPr/>
            </w:pPr>
            <w:r w:rsidDel="00000000" w:rsidR="00000000" w:rsidRPr="00000000">
              <w:rPr/>
              <w:drawing>
                <wp:inline distB="114300" distT="114300" distL="114300" distR="114300">
                  <wp:extent cx="4657725" cy="1130300"/>
                  <wp:effectExtent b="0" l="0" r="0" t="0"/>
                  <wp:docPr id="65"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4657725" cy="1130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C">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2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E">
            <w:pPr>
              <w:widowControl w:val="0"/>
              <w:rPr/>
            </w:pPr>
            <w:r w:rsidDel="00000000" w:rsidR="00000000" w:rsidRPr="00000000">
              <w:rPr>
                <w:rtl w:val="0"/>
              </w:rPr>
              <w:t xml:space="preserve">Patch system and ensure systems are up to date.</w:t>
            </w:r>
          </w:p>
        </w:tc>
      </w:tr>
    </w:tbl>
    <w:p w:rsidR="00000000" w:rsidDel="00000000" w:rsidP="00000000" w:rsidRDefault="00000000" w:rsidRPr="00000000" w14:paraId="0000022F">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0">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t xml:space="preserve">drupal_restws_unserialize </w:t>
            </w:r>
          </w:p>
        </w:tc>
      </w:tr>
      <w:tr>
        <w:trPr>
          <w:cantSplit w:val="0"/>
          <w:tblHeader w:val="0"/>
        </w:trPr>
        <w:tc>
          <w:tcPr>
            <w:shd w:fill="auto" w:val="clear"/>
            <w:vAlign w:val="center"/>
          </w:tcPr>
          <w:p w:rsidR="00000000" w:rsidDel="00000000" w:rsidP="00000000" w:rsidRDefault="00000000" w:rsidRPr="00000000" w14:paraId="0000023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5">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9">
            <w:pPr>
              <w:widowControl w:val="0"/>
              <w:rPr/>
            </w:pPr>
            <w:r w:rsidDel="00000000" w:rsidR="00000000" w:rsidRPr="00000000">
              <w:rPr>
                <w:rtl w:val="0"/>
              </w:rPr>
              <w:t xml:space="preserve">CS used metasploit and the drupal_restws_unserialize module to attain a meterpreter shell.</w:t>
            </w:r>
          </w:p>
        </w:tc>
      </w:tr>
      <w:tr>
        <w:trPr>
          <w:cantSplit w:val="0"/>
          <w:tblHeader w:val="0"/>
        </w:trPr>
        <w:tc>
          <w:tcPr>
            <w:shd w:fill="auto" w:val="clear"/>
            <w:vAlign w:val="center"/>
          </w:tcPr>
          <w:p w:rsidR="00000000" w:rsidDel="00000000" w:rsidP="00000000" w:rsidRDefault="00000000" w:rsidRPr="00000000" w14:paraId="0000023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B">
            <w:pPr>
              <w:ind w:left="0" w:firstLine="0"/>
              <w:rPr/>
            </w:pPr>
            <w:r w:rsidDel="00000000" w:rsidR="00000000" w:rsidRPr="00000000">
              <w:rPr/>
              <w:drawing>
                <wp:inline distB="114300" distT="114300" distL="114300" distR="114300">
                  <wp:extent cx="4657725" cy="1765300"/>
                  <wp:effectExtent b="0" l="0" r="0" t="0"/>
                  <wp:docPr id="27"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657725" cy="1765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Patch system and ensure systems are up to date.</w:t>
            </w:r>
          </w:p>
        </w:tc>
      </w:tr>
    </w:tbl>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2">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color w:val="212529"/>
                <w:sz w:val="20"/>
                <w:szCs w:val="20"/>
                <w:rtl w:val="0"/>
              </w:rPr>
              <w:t xml:space="preserve">SSH</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4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9">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4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B">
            <w:pPr>
              <w:widowControl w:val="0"/>
              <w:rPr/>
            </w:pPr>
            <w:r w:rsidDel="00000000" w:rsidR="00000000" w:rsidRPr="00000000">
              <w:rPr>
                <w:rtl w:val="0"/>
              </w:rPr>
              <w:t xml:space="preserve">CS used SSH to remotely access alice@192.168.13.14</w:t>
            </w:r>
          </w:p>
        </w:tc>
      </w:tr>
      <w:tr>
        <w:trPr>
          <w:cantSplit w:val="0"/>
          <w:tblHeader w:val="0"/>
        </w:trPr>
        <w:tc>
          <w:tcPr>
            <w:shd w:fill="auto" w:val="clear"/>
            <w:vAlign w:val="center"/>
          </w:tcPr>
          <w:p w:rsidR="00000000" w:rsidDel="00000000" w:rsidP="00000000" w:rsidRDefault="00000000" w:rsidRPr="00000000" w14:paraId="0000024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D">
            <w:pPr>
              <w:rPr/>
            </w:pPr>
            <w:r w:rsidDel="00000000" w:rsidR="00000000" w:rsidRPr="00000000">
              <w:rPr/>
              <w:drawing>
                <wp:inline distB="114300" distT="114300" distL="114300" distR="114300">
                  <wp:extent cx="4657725" cy="3035300"/>
                  <wp:effectExtent b="0" l="0" r="0" t="0"/>
                  <wp:docPr id="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657725" cy="3035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F">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5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rtl w:val="0"/>
              </w:rPr>
              <w:t xml:space="preserve">Comment out port 22 in the sshd_config file as it is the default SSH port and use another port. Also change the setting for PermitRootLogin from yes to no.</w:t>
            </w:r>
          </w:p>
        </w:tc>
      </w:tr>
    </w:tbl>
    <w:p w:rsidR="00000000" w:rsidDel="00000000" w:rsidP="00000000" w:rsidRDefault="00000000" w:rsidRPr="00000000" w14:paraId="00000252">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3">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6">
            <w:pPr>
              <w:rPr/>
            </w:pPr>
            <w:r w:rsidDel="00000000" w:rsidR="00000000" w:rsidRPr="00000000">
              <w:rPr>
                <w:color w:val="212529"/>
                <w:sz w:val="20"/>
                <w:szCs w:val="20"/>
                <w:rtl w:val="0"/>
              </w:rPr>
              <w:t xml:space="preserve">CVE-2019-14287</w:t>
            </w:r>
            <w:r w:rsidDel="00000000" w:rsidR="00000000" w:rsidRPr="00000000">
              <w:rPr>
                <w:rtl w:val="0"/>
              </w:rPr>
              <w:t xml:space="preserve"> </w:t>
            </w:r>
          </w:p>
        </w:tc>
      </w:tr>
      <w:tr>
        <w:trPr>
          <w:cantSplit w:val="0"/>
          <w:tblHeader w:val="0"/>
        </w:trPr>
        <w:tc>
          <w:tcPr>
            <w:shd w:fill="auto" w:val="clear"/>
            <w:vAlign w:val="center"/>
          </w:tcPr>
          <w:p w:rsidR="00000000" w:rsidDel="00000000" w:rsidP="00000000" w:rsidRDefault="00000000" w:rsidRPr="00000000" w14:paraId="0000025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5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5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CS used </w:t>
            </w:r>
            <w:r w:rsidDel="00000000" w:rsidR="00000000" w:rsidRPr="00000000">
              <w:rPr>
                <w:color w:val="212529"/>
                <w:sz w:val="20"/>
                <w:szCs w:val="20"/>
                <w:rtl w:val="0"/>
              </w:rPr>
              <w:t xml:space="preserve">CVE-2019-14287</w:t>
            </w:r>
            <w:r w:rsidDel="00000000" w:rsidR="00000000" w:rsidRPr="00000000">
              <w:rPr>
                <w:rtl w:val="0"/>
              </w:rPr>
              <w:t xml:space="preserve"> to attain root access from alice@192.168.13.14.</w:t>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E">
            <w:pPr>
              <w:ind w:left="0" w:firstLine="0"/>
              <w:rPr/>
            </w:pPr>
            <w:r w:rsidDel="00000000" w:rsidR="00000000" w:rsidRPr="00000000">
              <w:rPr/>
              <w:drawing>
                <wp:inline distB="114300" distT="114300" distL="114300" distR="114300">
                  <wp:extent cx="4324350" cy="733425"/>
                  <wp:effectExtent b="0" l="0" r="0" t="0"/>
                  <wp:docPr id="38"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4324350" cy="73342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0">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6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2">
            <w:pPr>
              <w:widowControl w:val="0"/>
              <w:rPr/>
            </w:pPr>
            <w:r w:rsidDel="00000000" w:rsidR="00000000" w:rsidRPr="00000000">
              <w:rPr>
                <w:rtl w:val="0"/>
              </w:rPr>
              <w:t xml:space="preserve">Patch system and ensure systems are up to date.</w:t>
            </w:r>
          </w:p>
        </w:tc>
      </w:tr>
    </w:tbl>
    <w:p w:rsidR="00000000" w:rsidDel="00000000" w:rsidP="00000000" w:rsidRDefault="00000000" w:rsidRPr="00000000" w14:paraId="00000263">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4">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7">
            <w:pPr>
              <w:rPr/>
            </w:pPr>
            <w:r w:rsidDel="00000000" w:rsidR="00000000" w:rsidRPr="00000000">
              <w:rPr>
                <w:color w:val="212529"/>
                <w:sz w:val="20"/>
                <w:szCs w:val="20"/>
                <w:rtl w:val="0"/>
              </w:rPr>
              <w:t xml:space="preserve">OSINT Credentials</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6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B">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6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D">
            <w:pPr>
              <w:widowControl w:val="0"/>
              <w:rPr/>
            </w:pPr>
            <w:r w:rsidDel="00000000" w:rsidR="00000000" w:rsidRPr="00000000">
              <w:rPr>
                <w:rtl w:val="0"/>
              </w:rPr>
              <w:t xml:space="preserve">CS used OSINT to discover a user’s credentials from Total Rekall.</w:t>
            </w:r>
          </w:p>
        </w:tc>
      </w:tr>
      <w:tr>
        <w:trPr>
          <w:cantSplit w:val="0"/>
          <w:tblHeader w:val="0"/>
        </w:trPr>
        <w:tc>
          <w:tcPr>
            <w:shd w:fill="auto" w:val="clear"/>
            <w:vAlign w:val="center"/>
          </w:tcPr>
          <w:p w:rsidR="00000000" w:rsidDel="00000000" w:rsidP="00000000" w:rsidRDefault="00000000" w:rsidRPr="00000000" w14:paraId="0000026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76" w:lineRule="auto"/>
              <w:ind w:left="0" w:firstLine="0"/>
              <w:rPr/>
            </w:pPr>
            <w:r w:rsidDel="00000000" w:rsidR="00000000" w:rsidRPr="00000000">
              <w:rPr/>
              <w:drawing>
                <wp:inline distB="114300" distT="114300" distL="114300" distR="114300">
                  <wp:extent cx="4657725" cy="1816100"/>
                  <wp:effectExtent b="0" l="0" r="0" t="0"/>
                  <wp:docPr id="44" name="image35.png"/>
                  <a:graphic>
                    <a:graphicData uri="http://schemas.openxmlformats.org/drawingml/2006/picture">
                      <pic:pic>
                        <pic:nvPicPr>
                          <pic:cNvPr id="0" name="image35.png"/>
                          <pic:cNvPicPr preferRelativeResize="0"/>
                        </pic:nvPicPr>
                        <pic:blipFill>
                          <a:blip r:embed="rId45"/>
                          <a:srcRect b="0" l="0" r="0" t="48516"/>
                          <a:stretch>
                            <a:fillRect/>
                          </a:stretch>
                        </pic:blipFill>
                        <pic:spPr>
                          <a:xfrm>
                            <a:off x="0" y="0"/>
                            <a:ext cx="4657725" cy="1816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1">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7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3">
            <w:pPr>
              <w:widowControl w:val="0"/>
              <w:rPr/>
            </w:pPr>
            <w:r w:rsidDel="00000000" w:rsidR="00000000" w:rsidRPr="00000000">
              <w:rPr>
                <w:rtl w:val="0"/>
              </w:rPr>
              <w:t xml:space="preserve">Ensure users do not share credentials and are not openly available on the web.</w:t>
            </w:r>
          </w:p>
        </w:tc>
      </w:tr>
    </w:tbl>
    <w:p w:rsidR="00000000" w:rsidDel="00000000" w:rsidP="00000000" w:rsidRDefault="00000000" w:rsidRPr="00000000" w14:paraId="00000274">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5">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color w:val="212529"/>
                <w:sz w:val="20"/>
                <w:szCs w:val="20"/>
                <w:rtl w:val="0"/>
              </w:rPr>
              <w:t xml:space="preserve">Port 80</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7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7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CS used previously attained credentials to access Restricted Content at </w:t>
            </w:r>
            <w:hyperlink r:id="rId65">
              <w:r w:rsidDel="00000000" w:rsidR="00000000" w:rsidRPr="00000000">
                <w:rPr>
                  <w:color w:val="1155cc"/>
                  <w:u w:val="single"/>
                  <w:rtl w:val="0"/>
                </w:rPr>
                <w:t xml:space="preserve">http://172.22.117.20</w:t>
              </w:r>
            </w:hyperlink>
            <w:r w:rsidDel="00000000" w:rsidR="00000000" w:rsidRPr="00000000">
              <w:rPr>
                <w:rtl w:val="0"/>
              </w:rPr>
              <w:t xml:space="preserve"> by using John to crack the hash.</w:t>
            </w:r>
          </w:p>
        </w:tc>
      </w:tr>
      <w:tr>
        <w:trPr>
          <w:cantSplit w:val="0"/>
          <w:tblHeader w:val="0"/>
        </w:trPr>
        <w:tc>
          <w:tcPr>
            <w:shd w:fill="auto" w:val="clear"/>
            <w:vAlign w:val="center"/>
          </w:tcPr>
          <w:p w:rsidR="00000000" w:rsidDel="00000000" w:rsidP="00000000" w:rsidRDefault="00000000" w:rsidRPr="00000000" w14:paraId="0000027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76" w:lineRule="auto"/>
              <w:ind w:left="0" w:firstLine="0"/>
              <w:rPr/>
            </w:pPr>
            <w:r w:rsidDel="00000000" w:rsidR="00000000" w:rsidRPr="00000000">
              <w:rPr/>
              <w:drawing>
                <wp:inline distB="114300" distT="114300" distL="114300" distR="114300">
                  <wp:extent cx="4657725" cy="1676400"/>
                  <wp:effectExtent b="0" l="0" r="0" t="0"/>
                  <wp:docPr id="7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4657725" cy="1676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rtl w:val="0"/>
              </w:rPr>
              <w:t xml:space="preserve">Ensure user passwords are strong by requiring a combination of uppercase and lowercase letters, numbers, and special characters.</w:t>
            </w:r>
          </w:p>
        </w:tc>
      </w:tr>
    </w:tbl>
    <w:p w:rsidR="00000000" w:rsidDel="00000000" w:rsidP="00000000" w:rsidRDefault="00000000" w:rsidRPr="00000000" w14:paraId="00000285">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6">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9">
            <w:pPr>
              <w:widowControl w:val="0"/>
              <w:rPr/>
            </w:pPr>
            <w:r w:rsidDel="00000000" w:rsidR="00000000" w:rsidRPr="00000000">
              <w:rPr>
                <w:rtl w:val="0"/>
              </w:rPr>
              <w:t xml:space="preserve">Port 21</w:t>
            </w:r>
          </w:p>
        </w:tc>
      </w:tr>
      <w:tr>
        <w:trPr>
          <w:cantSplit w:val="0"/>
          <w:tblHeader w:val="0"/>
        </w:trPr>
        <w:tc>
          <w:tcPr>
            <w:shd w:fill="auto" w:val="clear"/>
            <w:vAlign w:val="center"/>
          </w:tcPr>
          <w:p w:rsidR="00000000" w:rsidDel="00000000" w:rsidP="00000000" w:rsidRDefault="00000000" w:rsidRPr="00000000" w14:paraId="0000028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B">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8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8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F">
            <w:pPr>
              <w:widowControl w:val="0"/>
              <w:rPr/>
            </w:pPr>
            <w:r w:rsidDel="00000000" w:rsidR="00000000" w:rsidRPr="00000000">
              <w:rPr>
                <w:rtl w:val="0"/>
              </w:rPr>
              <w:t xml:space="preserve">CS was able to access ftp://172.22.117.20 via open port 21. </w:t>
            </w:r>
          </w:p>
        </w:tc>
      </w:tr>
      <w:tr>
        <w:trPr>
          <w:cantSplit w:val="0"/>
          <w:tblHeader w:val="0"/>
        </w:trPr>
        <w:tc>
          <w:tcPr>
            <w:shd w:fill="auto" w:val="clear"/>
            <w:vAlign w:val="center"/>
          </w:tcPr>
          <w:p w:rsidR="00000000" w:rsidDel="00000000" w:rsidP="00000000" w:rsidRDefault="00000000" w:rsidRPr="00000000" w14:paraId="0000029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76" w:lineRule="auto"/>
              <w:ind w:left="0" w:firstLine="0"/>
              <w:rPr/>
            </w:pPr>
            <w:r w:rsidDel="00000000" w:rsidR="00000000" w:rsidRPr="00000000">
              <w:rPr/>
              <w:drawing>
                <wp:inline distB="114300" distT="114300" distL="114300" distR="114300">
                  <wp:extent cx="4657725" cy="1905000"/>
                  <wp:effectExtent b="0" l="0" r="0" t="0"/>
                  <wp:docPr id="28"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657725" cy="1905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3">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9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5">
            <w:pPr>
              <w:widowControl w:val="0"/>
              <w:rPr/>
            </w:pPr>
            <w:r w:rsidDel="00000000" w:rsidR="00000000" w:rsidRPr="00000000">
              <w:rPr>
                <w:rtl w:val="0"/>
              </w:rPr>
              <w:t xml:space="preserve">Ensure user passwords are strong by requiring a combination of uppercase and lowercase letters, numbers, and special characters.</w:t>
            </w:r>
          </w:p>
        </w:tc>
      </w:tr>
    </w:tbl>
    <w:p w:rsidR="00000000" w:rsidDel="00000000" w:rsidP="00000000" w:rsidRDefault="00000000" w:rsidRPr="00000000" w14:paraId="00000296">
      <w:pPr>
        <w:rPr>
          <w:highlight w:val="yellow"/>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8">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B">
            <w:pPr>
              <w:widowControl w:val="0"/>
              <w:rPr/>
            </w:pPr>
            <w:r w:rsidDel="00000000" w:rsidR="00000000" w:rsidRPr="00000000">
              <w:rPr>
                <w:rtl w:val="0"/>
              </w:rPr>
              <w:t xml:space="preserve">seattlelab_pass</w:t>
            </w:r>
          </w:p>
        </w:tc>
      </w:tr>
      <w:tr>
        <w:trPr>
          <w:cantSplit w:val="0"/>
          <w:tblHeader w:val="0"/>
        </w:trPr>
        <w:tc>
          <w:tcPr>
            <w:shd w:fill="auto" w:val="clear"/>
            <w:vAlign w:val="center"/>
          </w:tcPr>
          <w:p w:rsidR="00000000" w:rsidDel="00000000" w:rsidP="00000000" w:rsidRDefault="00000000" w:rsidRPr="00000000" w14:paraId="0000029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D">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9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F">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A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1">
            <w:pPr>
              <w:widowControl w:val="0"/>
              <w:rPr/>
            </w:pPr>
            <w:r w:rsidDel="00000000" w:rsidR="00000000" w:rsidRPr="00000000">
              <w:rPr>
                <w:rtl w:val="0"/>
              </w:rPr>
              <w:t xml:space="preserve">CS was able to access a meterpreter shell by using the seattlelab_pass module in Metasploit.</w:t>
            </w:r>
          </w:p>
        </w:tc>
      </w:tr>
      <w:tr>
        <w:trPr>
          <w:cantSplit w:val="0"/>
          <w:tblHeader w:val="0"/>
        </w:trPr>
        <w:tc>
          <w:tcPr>
            <w:shd w:fill="auto" w:val="clear"/>
            <w:vAlign w:val="center"/>
          </w:tcPr>
          <w:p w:rsidR="00000000" w:rsidDel="00000000" w:rsidP="00000000" w:rsidRDefault="00000000" w:rsidRPr="00000000" w14:paraId="000002A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76" w:lineRule="auto"/>
              <w:ind w:left="0" w:firstLine="0"/>
              <w:rPr/>
            </w:pPr>
            <w:r w:rsidDel="00000000" w:rsidR="00000000" w:rsidRPr="00000000">
              <w:rPr/>
              <w:drawing>
                <wp:inline distB="114300" distT="114300" distL="114300" distR="114300">
                  <wp:extent cx="4657725" cy="711200"/>
                  <wp:effectExtent b="0" l="0" r="0" t="0"/>
                  <wp:docPr id="69"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4657725" cy="711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5">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A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7">
            <w:pPr>
              <w:widowControl w:val="0"/>
              <w:rPr/>
            </w:pPr>
            <w:r w:rsidDel="00000000" w:rsidR="00000000" w:rsidRPr="00000000">
              <w:rPr>
                <w:rtl w:val="0"/>
              </w:rPr>
              <w:t xml:space="preserve">Ensure user passwords are strong by requiring a combination of uppercase and lowercase letters, numbers, and special characters.</w:t>
            </w:r>
          </w:p>
        </w:tc>
      </w:tr>
    </w:tbl>
    <w:p w:rsidR="00000000" w:rsidDel="00000000" w:rsidP="00000000" w:rsidRDefault="00000000" w:rsidRPr="00000000" w14:paraId="000002A8">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9">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C">
            <w:pPr>
              <w:widowControl w:val="0"/>
              <w:rPr/>
            </w:pPr>
            <w:r w:rsidDel="00000000" w:rsidR="00000000" w:rsidRPr="00000000">
              <w:rPr>
                <w:rtl w:val="0"/>
              </w:rPr>
              <w:t xml:space="preserve">Hashdump and Weak Passwords </w:t>
            </w:r>
          </w:p>
        </w:tc>
      </w:tr>
      <w:tr>
        <w:trPr>
          <w:cantSplit w:val="0"/>
          <w:tblHeader w:val="0"/>
        </w:trPr>
        <w:tc>
          <w:tcPr>
            <w:shd w:fill="auto" w:val="clear"/>
            <w:vAlign w:val="center"/>
          </w:tcPr>
          <w:p w:rsidR="00000000" w:rsidDel="00000000" w:rsidP="00000000" w:rsidRDefault="00000000" w:rsidRPr="00000000" w14:paraId="000002A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A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0">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B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2">
            <w:pPr>
              <w:widowControl w:val="0"/>
              <w:rPr/>
            </w:pPr>
            <w:r w:rsidDel="00000000" w:rsidR="00000000" w:rsidRPr="00000000">
              <w:rPr>
                <w:rtl w:val="0"/>
              </w:rPr>
              <w:t xml:space="preserve">CS was able to use the hashdump module in Metasploit to get the hashes of users on the target machine and then used John to discover weak passwords.</w:t>
            </w:r>
          </w:p>
        </w:tc>
      </w:tr>
      <w:tr>
        <w:trPr>
          <w:cantSplit w:val="0"/>
          <w:tblHeader w:val="0"/>
        </w:trPr>
        <w:tc>
          <w:tcPr>
            <w:shd w:fill="auto" w:val="clear"/>
            <w:vAlign w:val="center"/>
          </w:tcPr>
          <w:p w:rsidR="00000000" w:rsidDel="00000000" w:rsidP="00000000" w:rsidRDefault="00000000" w:rsidRPr="00000000" w14:paraId="000002B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76" w:lineRule="auto"/>
              <w:ind w:left="0" w:firstLine="0"/>
              <w:rPr/>
            </w:pPr>
            <w:r w:rsidDel="00000000" w:rsidR="00000000" w:rsidRPr="00000000">
              <w:rPr/>
              <w:drawing>
                <wp:inline distB="114300" distT="114300" distL="114300" distR="114300">
                  <wp:extent cx="4657725" cy="1879600"/>
                  <wp:effectExtent b="0" l="0" r="0" t="0"/>
                  <wp:docPr id="54"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4657725" cy="1879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6">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B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8">
            <w:pPr>
              <w:widowControl w:val="0"/>
              <w:rPr/>
            </w:pPr>
            <w:r w:rsidDel="00000000" w:rsidR="00000000" w:rsidRPr="00000000">
              <w:rPr>
                <w:rtl w:val="0"/>
              </w:rPr>
              <w:t xml:space="preserve">Ensure user passwords are strong by requiring a combination of uppercase and lowercase letters, numbers, and special characters.</w:t>
            </w:r>
          </w:p>
        </w:tc>
      </w:tr>
    </w:tbl>
    <w:p w:rsidR="00000000" w:rsidDel="00000000" w:rsidP="00000000" w:rsidRDefault="00000000" w:rsidRPr="00000000" w14:paraId="000002B9">
      <w:pPr>
        <w:rPr>
          <w:highlight w:val="yellow"/>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B">
            <w:pPr>
              <w:widowControl w:val="0"/>
              <w:jc w:val="center"/>
              <w:rPr>
                <w:b w:val="1"/>
                <w:color w:val="ffffff"/>
              </w:rPr>
            </w:pPr>
            <w:r w:rsidDel="00000000" w:rsidR="00000000" w:rsidRPr="00000000">
              <w:rPr>
                <w:b w:val="1"/>
                <w:color w:val="ffffff"/>
                <w:rtl w:val="0"/>
              </w:rPr>
              <w:t xml:space="preserve">Vulnerability 24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E">
            <w:pPr>
              <w:widowControl w:val="0"/>
              <w:rPr/>
            </w:pPr>
            <w:r w:rsidDel="00000000" w:rsidR="00000000" w:rsidRPr="00000000">
              <w:rPr>
                <w:rtl w:val="0"/>
              </w:rPr>
              <w:t xml:space="preserve">LLMNR Broadcasts</w:t>
            </w:r>
          </w:p>
        </w:tc>
      </w:tr>
      <w:tr>
        <w:trPr>
          <w:cantSplit w:val="0"/>
          <w:tblHeader w:val="0"/>
        </w:trPr>
        <w:tc>
          <w:tcPr>
            <w:shd w:fill="auto" w:val="clear"/>
            <w:vAlign w:val="center"/>
          </w:tcPr>
          <w:p w:rsidR="00000000" w:rsidDel="00000000" w:rsidP="00000000" w:rsidRDefault="00000000" w:rsidRPr="00000000" w14:paraId="000002B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C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2">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2C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4">
            <w:pPr>
              <w:widowControl w:val="0"/>
              <w:rPr/>
            </w:pPr>
            <w:r w:rsidDel="00000000" w:rsidR="00000000" w:rsidRPr="00000000">
              <w:rPr>
                <w:rtl w:val="0"/>
              </w:rPr>
              <w:t xml:space="preserve">CS caught LLMNR broadcasts </w:t>
            </w:r>
            <w:r w:rsidDel="00000000" w:rsidR="00000000" w:rsidRPr="00000000">
              <w:rPr>
                <w:rtl w:val="0"/>
              </w:rPr>
              <w:t xml:space="preserve">using responder</w:t>
            </w:r>
            <w:r w:rsidDel="00000000" w:rsidR="00000000" w:rsidRPr="00000000">
              <w:rPr>
                <w:rtl w:val="0"/>
              </w:rPr>
              <w:t xml:space="preserve"> to listen and discovered credentials for ADMBob.</w:t>
            </w:r>
          </w:p>
        </w:tc>
      </w:tr>
      <w:tr>
        <w:trPr>
          <w:cantSplit w:val="0"/>
          <w:tblHeader w:val="0"/>
        </w:trPr>
        <w:tc>
          <w:tcPr>
            <w:shd w:fill="auto" w:val="clear"/>
            <w:vAlign w:val="center"/>
          </w:tcPr>
          <w:p w:rsidR="00000000" w:rsidDel="00000000" w:rsidP="00000000" w:rsidRDefault="00000000" w:rsidRPr="00000000" w14:paraId="000002C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76" w:lineRule="auto"/>
              <w:ind w:left="0" w:firstLine="0"/>
              <w:rPr/>
            </w:pPr>
            <w:r w:rsidDel="00000000" w:rsidR="00000000" w:rsidRPr="00000000">
              <w:rPr/>
              <w:drawing>
                <wp:inline distB="114300" distT="114300" distL="114300" distR="114300">
                  <wp:extent cx="4657725" cy="1041400"/>
                  <wp:effectExtent b="0" l="0" r="0" t="0"/>
                  <wp:docPr id="67"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4657725" cy="1041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8">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C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A">
            <w:pPr>
              <w:widowControl w:val="0"/>
              <w:rPr/>
            </w:pPr>
            <w:r w:rsidDel="00000000" w:rsidR="00000000" w:rsidRPr="00000000">
              <w:rPr>
                <w:rtl w:val="0"/>
              </w:rPr>
              <w:t xml:space="preserve">Disable LLMNR broadcasts.</w:t>
            </w:r>
          </w:p>
        </w:tc>
      </w:tr>
    </w:tbl>
    <w:p w:rsidR="00000000" w:rsidDel="00000000" w:rsidP="00000000" w:rsidRDefault="00000000" w:rsidRPr="00000000" w14:paraId="000002CB">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C">
            <w:pPr>
              <w:widowControl w:val="0"/>
              <w:jc w:val="center"/>
              <w:rPr>
                <w:b w:val="1"/>
                <w:color w:val="ffffff"/>
              </w:rPr>
            </w:pPr>
            <w:r w:rsidDel="00000000" w:rsidR="00000000" w:rsidRPr="00000000">
              <w:rPr>
                <w:b w:val="1"/>
                <w:color w:val="ffffff"/>
                <w:rtl w:val="0"/>
              </w:rPr>
              <w:t xml:space="preserve">Vulnerability 25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F">
            <w:pPr>
              <w:widowControl w:val="0"/>
              <w:rPr/>
            </w:pPr>
            <w:r w:rsidDel="00000000" w:rsidR="00000000" w:rsidRPr="00000000">
              <w:rPr>
                <w:rtl w:val="0"/>
              </w:rPr>
              <w:t xml:space="preserve">wmi</w:t>
            </w:r>
          </w:p>
        </w:tc>
      </w:tr>
      <w:tr>
        <w:trPr>
          <w:cantSplit w:val="0"/>
          <w:tblHeader w:val="0"/>
        </w:trPr>
        <w:tc>
          <w:tcPr>
            <w:shd w:fill="auto" w:val="clear"/>
            <w:vAlign w:val="center"/>
          </w:tcPr>
          <w:p w:rsidR="00000000" w:rsidDel="00000000" w:rsidP="00000000" w:rsidRDefault="00000000" w:rsidRPr="00000000" w14:paraId="000002D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1">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D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3">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D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5">
            <w:pPr>
              <w:widowControl w:val="0"/>
              <w:rPr/>
            </w:pPr>
            <w:r w:rsidDel="00000000" w:rsidR="00000000" w:rsidRPr="00000000">
              <w:rPr>
                <w:rtl w:val="0"/>
              </w:rPr>
              <w:t xml:space="preserve">CS used the wmi module in Metasploit as well as ADMBob’s credentials to move laterally from 172.22.117.20 to 172.22.117.10.</w:t>
            </w:r>
          </w:p>
        </w:tc>
      </w:tr>
      <w:tr>
        <w:trPr>
          <w:cantSplit w:val="0"/>
          <w:tblHeader w:val="0"/>
        </w:trPr>
        <w:tc>
          <w:tcPr>
            <w:shd w:fill="auto" w:val="clear"/>
            <w:vAlign w:val="center"/>
          </w:tcPr>
          <w:p w:rsidR="00000000" w:rsidDel="00000000" w:rsidP="00000000" w:rsidRDefault="00000000" w:rsidRPr="00000000" w14:paraId="000002D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76" w:lineRule="auto"/>
              <w:ind w:left="0" w:firstLine="0"/>
              <w:rPr/>
            </w:pPr>
            <w:r w:rsidDel="00000000" w:rsidR="00000000" w:rsidRPr="00000000">
              <w:rPr/>
              <w:drawing>
                <wp:inline distB="114300" distT="114300" distL="114300" distR="114300">
                  <wp:extent cx="4657725" cy="1231900"/>
                  <wp:effectExtent b="0" l="0" r="0" t="0"/>
                  <wp:docPr id="25"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4657725" cy="1231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9">
            <w:pPr>
              <w:widowControl w:val="0"/>
              <w:rPr/>
            </w:pPr>
            <w:r w:rsidDel="00000000" w:rsidR="00000000" w:rsidRPr="00000000">
              <w:rPr>
                <w:rtl w:val="0"/>
              </w:rPr>
              <w:t xml:space="preserve">172.22.117.20 and 172.22.117.10</w:t>
            </w:r>
          </w:p>
        </w:tc>
      </w:tr>
      <w:tr>
        <w:trPr>
          <w:cantSplit w:val="0"/>
          <w:tblHeader w:val="0"/>
        </w:trPr>
        <w:tc>
          <w:tcPr>
            <w:shd w:fill="auto" w:val="clear"/>
            <w:vAlign w:val="center"/>
          </w:tcPr>
          <w:p w:rsidR="00000000" w:rsidDel="00000000" w:rsidP="00000000" w:rsidRDefault="00000000" w:rsidRPr="00000000" w14:paraId="000002D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B">
            <w:pPr>
              <w:widowControl w:val="0"/>
              <w:rPr/>
            </w:pPr>
            <w:r w:rsidDel="00000000" w:rsidR="00000000" w:rsidRPr="00000000">
              <w:rPr>
                <w:rtl w:val="0"/>
              </w:rPr>
              <w:t xml:space="preserve">Use strong passwords to prevent the cracking of hashes of user’s passwords.</w:t>
            </w:r>
          </w:p>
        </w:tc>
      </w:tr>
    </w:tbl>
    <w:p w:rsidR="00000000" w:rsidDel="00000000" w:rsidP="00000000" w:rsidRDefault="00000000" w:rsidRPr="00000000" w14:paraId="000002DC">
      <w:pPr>
        <w:rPr>
          <w:highlight w:val="yellow"/>
        </w:rPr>
      </w:pPr>
      <w:r w:rsidDel="00000000" w:rsidR="00000000" w:rsidRPr="00000000">
        <w:rPr>
          <w:rtl w:val="0"/>
        </w:rPr>
      </w:r>
    </w:p>
    <w:sectPr>
      <w:headerReference r:id="rId66" w:type="default"/>
      <w:footerReference r:id="rId67" w:type="default"/>
      <w:footerReference r:id="rId68" w:type="first"/>
      <w:footerReference r:id="rId69"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18.png"/><Relationship Id="rId41" Type="http://schemas.openxmlformats.org/officeDocument/2006/relationships/image" Target="media/image26.png"/><Relationship Id="rId44" Type="http://schemas.openxmlformats.org/officeDocument/2006/relationships/image" Target="media/image30.png"/><Relationship Id="rId43" Type="http://schemas.openxmlformats.org/officeDocument/2006/relationships/image" Target="media/image17.png"/><Relationship Id="rId46" Type="http://schemas.openxmlformats.org/officeDocument/2006/relationships/image" Target="media/image55.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22.png"/><Relationship Id="rId47" Type="http://schemas.openxmlformats.org/officeDocument/2006/relationships/image" Target="media/image12.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57.png"/><Relationship Id="rId8" Type="http://schemas.openxmlformats.org/officeDocument/2006/relationships/image" Target="media/image1.png"/><Relationship Id="rId31" Type="http://schemas.openxmlformats.org/officeDocument/2006/relationships/image" Target="media/image2.png"/><Relationship Id="rId30" Type="http://schemas.openxmlformats.org/officeDocument/2006/relationships/image" Target="media/image52.png"/><Relationship Id="rId33" Type="http://schemas.openxmlformats.org/officeDocument/2006/relationships/image" Target="media/image28.png"/><Relationship Id="rId32" Type="http://schemas.openxmlformats.org/officeDocument/2006/relationships/image" Target="media/image48.png"/><Relationship Id="rId35" Type="http://schemas.openxmlformats.org/officeDocument/2006/relationships/image" Target="media/image9.png"/><Relationship Id="rId34" Type="http://schemas.openxmlformats.org/officeDocument/2006/relationships/image" Target="media/image51.png"/><Relationship Id="rId37" Type="http://schemas.openxmlformats.org/officeDocument/2006/relationships/image" Target="media/image42.png"/><Relationship Id="rId36" Type="http://schemas.openxmlformats.org/officeDocument/2006/relationships/image" Target="media/image20.png"/><Relationship Id="rId39" Type="http://schemas.openxmlformats.org/officeDocument/2006/relationships/image" Target="media/image45.png"/><Relationship Id="rId38" Type="http://schemas.openxmlformats.org/officeDocument/2006/relationships/image" Target="media/image38.png"/><Relationship Id="rId62" Type="http://schemas.openxmlformats.org/officeDocument/2006/relationships/image" Target="media/image50.png"/><Relationship Id="rId61" Type="http://schemas.openxmlformats.org/officeDocument/2006/relationships/image" Target="media/image27.png"/><Relationship Id="rId20" Type="http://schemas.openxmlformats.org/officeDocument/2006/relationships/image" Target="media/image29.png"/><Relationship Id="rId64" Type="http://schemas.openxmlformats.org/officeDocument/2006/relationships/image" Target="media/image13.png"/><Relationship Id="rId63" Type="http://schemas.openxmlformats.org/officeDocument/2006/relationships/image" Target="media/image58.png"/><Relationship Id="rId22" Type="http://schemas.openxmlformats.org/officeDocument/2006/relationships/image" Target="media/image41.png"/><Relationship Id="rId66" Type="http://schemas.openxmlformats.org/officeDocument/2006/relationships/header" Target="header1.xml"/><Relationship Id="rId21" Type="http://schemas.openxmlformats.org/officeDocument/2006/relationships/image" Target="media/image25.png"/><Relationship Id="rId65" Type="http://schemas.openxmlformats.org/officeDocument/2006/relationships/hyperlink" Target="http://172.22.117.20" TargetMode="External"/><Relationship Id="rId24" Type="http://schemas.openxmlformats.org/officeDocument/2006/relationships/image" Target="media/image34.png"/><Relationship Id="rId68" Type="http://schemas.openxmlformats.org/officeDocument/2006/relationships/footer" Target="footer2.xml"/><Relationship Id="rId23" Type="http://schemas.openxmlformats.org/officeDocument/2006/relationships/image" Target="media/image8.png"/><Relationship Id="rId67" Type="http://schemas.openxmlformats.org/officeDocument/2006/relationships/footer" Target="footer3.xml"/><Relationship Id="rId60" Type="http://schemas.openxmlformats.org/officeDocument/2006/relationships/image" Target="media/image39.png"/><Relationship Id="rId26" Type="http://schemas.openxmlformats.org/officeDocument/2006/relationships/image" Target="media/image14.png"/><Relationship Id="rId25" Type="http://schemas.openxmlformats.org/officeDocument/2006/relationships/image" Target="media/image46.png"/><Relationship Id="rId69" Type="http://schemas.openxmlformats.org/officeDocument/2006/relationships/footer" Target="footer1.xml"/><Relationship Id="rId28" Type="http://schemas.openxmlformats.org/officeDocument/2006/relationships/image" Target="media/image32.png"/><Relationship Id="rId27" Type="http://schemas.openxmlformats.org/officeDocument/2006/relationships/image" Target="media/image59.png"/><Relationship Id="rId29"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47.png"/><Relationship Id="rId53" Type="http://schemas.openxmlformats.org/officeDocument/2006/relationships/image" Target="media/image19.png"/><Relationship Id="rId52" Type="http://schemas.openxmlformats.org/officeDocument/2006/relationships/image" Target="media/image36.png"/><Relationship Id="rId11" Type="http://schemas.openxmlformats.org/officeDocument/2006/relationships/image" Target="media/image16.png"/><Relationship Id="rId55" Type="http://schemas.openxmlformats.org/officeDocument/2006/relationships/image" Target="media/image56.png"/><Relationship Id="rId10" Type="http://schemas.openxmlformats.org/officeDocument/2006/relationships/image" Target="media/image3.png"/><Relationship Id="rId54" Type="http://schemas.openxmlformats.org/officeDocument/2006/relationships/image" Target="media/image15.png"/><Relationship Id="rId13" Type="http://schemas.openxmlformats.org/officeDocument/2006/relationships/image" Target="media/image5.png"/><Relationship Id="rId57" Type="http://schemas.openxmlformats.org/officeDocument/2006/relationships/image" Target="media/image37.png"/><Relationship Id="rId12" Type="http://schemas.openxmlformats.org/officeDocument/2006/relationships/image" Target="media/image33.png"/><Relationship Id="rId56" Type="http://schemas.openxmlformats.org/officeDocument/2006/relationships/image" Target="media/image44.png"/><Relationship Id="rId15" Type="http://schemas.openxmlformats.org/officeDocument/2006/relationships/image" Target="media/image4.png"/><Relationship Id="rId59" Type="http://schemas.openxmlformats.org/officeDocument/2006/relationships/image" Target="media/image49.png"/><Relationship Id="rId14" Type="http://schemas.openxmlformats.org/officeDocument/2006/relationships/image" Target="media/image21.png"/><Relationship Id="rId58" Type="http://schemas.openxmlformats.org/officeDocument/2006/relationships/image" Target="media/image54.png"/><Relationship Id="rId17" Type="http://schemas.openxmlformats.org/officeDocument/2006/relationships/image" Target="media/image43.png"/><Relationship Id="rId16" Type="http://schemas.openxmlformats.org/officeDocument/2006/relationships/image" Target="media/image40.png"/><Relationship Id="rId19" Type="http://schemas.openxmlformats.org/officeDocument/2006/relationships/image" Target="media/image7.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ibreFranklinMedium-boldItalic.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